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C892" w14:textId="77777777" w:rsidR="00736EF4" w:rsidRDefault="00736EF4" w:rsidP="00736EF4">
      <w:r>
        <w:rPr>
          <w:noProof/>
        </w:rPr>
        <mc:AlternateContent>
          <mc:Choice Requires="wps">
            <w:drawing>
              <wp:anchor distT="0" distB="0" distL="114300" distR="114300" simplePos="0" relativeHeight="251659264" behindDoc="0" locked="0" layoutInCell="1" allowOverlap="1" wp14:anchorId="1C4734BA" wp14:editId="72BE8F3F">
                <wp:simplePos x="0" y="0"/>
                <wp:positionH relativeFrom="column">
                  <wp:posOffset>177800</wp:posOffset>
                </wp:positionH>
                <wp:positionV relativeFrom="paragraph">
                  <wp:posOffset>8467</wp:posOffset>
                </wp:positionV>
                <wp:extent cx="3793067" cy="440266"/>
                <wp:effectExtent l="0" t="0" r="17145" b="17145"/>
                <wp:wrapNone/>
                <wp:docPr id="1" name="Text Box 1"/>
                <wp:cNvGraphicFramePr/>
                <a:graphic xmlns:a="http://schemas.openxmlformats.org/drawingml/2006/main">
                  <a:graphicData uri="http://schemas.microsoft.com/office/word/2010/wordprocessingShape">
                    <wps:wsp>
                      <wps:cNvSpPr txBox="1"/>
                      <wps:spPr>
                        <a:xfrm>
                          <a:off x="0" y="0"/>
                          <a:ext cx="3793067" cy="440266"/>
                        </a:xfrm>
                        <a:prstGeom prst="rect">
                          <a:avLst/>
                        </a:prstGeom>
                        <a:solidFill>
                          <a:schemeClr val="lt1"/>
                        </a:solidFill>
                        <a:ln w="6350">
                          <a:solidFill>
                            <a:prstClr val="black"/>
                          </a:solidFill>
                        </a:ln>
                      </wps:spPr>
                      <wps:txbx>
                        <w:txbxContent>
                          <w:p w14:paraId="6E8F43ED" w14:textId="15CB8F69" w:rsidR="00736EF4" w:rsidRPr="0034680A" w:rsidRDefault="00736EF4" w:rsidP="00736EF4">
                            <w:pPr>
                              <w:rPr>
                                <w:rFonts w:ascii="Kristen ITC" w:hAnsi="Kristen ITC"/>
                                <w:b/>
                                <w:bCs/>
                                <w:sz w:val="32"/>
                                <w:szCs w:val="32"/>
                              </w:rPr>
                            </w:pPr>
                            <w:r w:rsidRPr="0034680A">
                              <w:rPr>
                                <w:rFonts w:ascii="Kristen ITC" w:hAnsi="Kristen ITC"/>
                                <w:b/>
                                <w:bCs/>
                                <w:sz w:val="32"/>
                                <w:szCs w:val="32"/>
                              </w:rPr>
                              <w:t>Dates for the Diary – January 202</w:t>
                            </w:r>
                            <w:r w:rsidR="000C1E4D">
                              <w:rPr>
                                <w:rFonts w:ascii="Kristen ITC" w:hAnsi="Kristen ITC"/>
                                <w:b/>
                                <w:bCs/>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4734BA" id="_x0000_t202" coordsize="21600,21600" o:spt="202" path="m,l,21600r21600,l21600,xe">
                <v:stroke joinstyle="miter"/>
                <v:path gradientshapeok="t" o:connecttype="rect"/>
              </v:shapetype>
              <v:shape id="Text Box 1" o:spid="_x0000_s1026" type="#_x0000_t202" style="position:absolute;margin-left:14pt;margin-top:.65pt;width:298.65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aqOAIAAHw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" fillcolor="white [3201]" strokeweight=".5pt">
                <v:textbox>
                  <w:txbxContent>
                    <w:p w14:paraId="6E8F43ED" w14:textId="15CB8F69" w:rsidR="00736EF4" w:rsidRPr="0034680A" w:rsidRDefault="00736EF4" w:rsidP="00736EF4">
                      <w:pPr>
                        <w:rPr>
                          <w:rFonts w:ascii="Kristen ITC" w:hAnsi="Kristen ITC"/>
                          <w:b/>
                          <w:bCs/>
                          <w:sz w:val="32"/>
                          <w:szCs w:val="32"/>
                        </w:rPr>
                      </w:pPr>
                      <w:r w:rsidRPr="0034680A">
                        <w:rPr>
                          <w:rFonts w:ascii="Kristen ITC" w:hAnsi="Kristen ITC"/>
                          <w:b/>
                          <w:bCs/>
                          <w:sz w:val="32"/>
                          <w:szCs w:val="32"/>
                        </w:rPr>
                        <w:t>Dates for the Diary – January 202</w:t>
                      </w:r>
                      <w:r w:rsidR="000C1E4D">
                        <w:rPr>
                          <w:rFonts w:ascii="Kristen ITC" w:hAnsi="Kristen ITC"/>
                          <w:b/>
                          <w:bCs/>
                          <w:sz w:val="32"/>
                          <w:szCs w:val="32"/>
                        </w:rPr>
                        <w:t>5</w:t>
                      </w:r>
                    </w:p>
                  </w:txbxContent>
                </v:textbox>
              </v:shape>
            </w:pict>
          </mc:Fallback>
        </mc:AlternateContent>
      </w:r>
    </w:p>
    <w:p w14:paraId="3C744B0D" w14:textId="77777777" w:rsidR="00736EF4" w:rsidRDefault="00736EF4" w:rsidP="00736EF4"/>
    <w:p w14:paraId="645A5183" w14:textId="77777777" w:rsidR="00736EF4" w:rsidRDefault="00736EF4" w:rsidP="00736EF4">
      <w:pPr>
        <w:jc w:val="center"/>
      </w:pPr>
      <w:r>
        <w:t xml:space="preserve">All services will be led by our minister, </w:t>
      </w:r>
      <w:proofErr w:type="spellStart"/>
      <w:r>
        <w:t>Revd</w:t>
      </w:r>
      <w:proofErr w:type="spellEnd"/>
      <w:r>
        <w:t xml:space="preserve"> Mark Janes</w:t>
      </w:r>
    </w:p>
    <w:tbl>
      <w:tblPr>
        <w:tblStyle w:val="TableGrid"/>
        <w:tblW w:w="0" w:type="auto"/>
        <w:tblLook w:val="04A0" w:firstRow="1" w:lastRow="0" w:firstColumn="1" w:lastColumn="0" w:noHBand="0" w:noVBand="1"/>
      </w:tblPr>
      <w:tblGrid>
        <w:gridCol w:w="2203"/>
        <w:gridCol w:w="2754"/>
        <w:gridCol w:w="1653"/>
      </w:tblGrid>
      <w:tr w:rsidR="00736EF4" w14:paraId="71D6C68D" w14:textId="77777777" w:rsidTr="009B4CF4">
        <w:tc>
          <w:tcPr>
            <w:tcW w:w="2203" w:type="dxa"/>
          </w:tcPr>
          <w:p w14:paraId="440B356F" w14:textId="542629F5" w:rsidR="00736EF4" w:rsidRPr="0034680A" w:rsidRDefault="00736EF4" w:rsidP="009B4CF4">
            <w:pPr>
              <w:rPr>
                <w:b/>
                <w:bCs/>
              </w:rPr>
            </w:pPr>
            <w:r w:rsidRPr="0034680A">
              <w:rPr>
                <w:b/>
                <w:bCs/>
              </w:rPr>
              <w:t xml:space="preserve">Saturday Jan </w:t>
            </w:r>
            <w:r w:rsidR="000C1E4D">
              <w:rPr>
                <w:b/>
                <w:bCs/>
              </w:rPr>
              <w:t>4</w:t>
            </w:r>
            <w:r w:rsidRPr="0034680A">
              <w:rPr>
                <w:b/>
                <w:bCs/>
              </w:rPr>
              <w:t>th</w:t>
            </w:r>
          </w:p>
        </w:tc>
        <w:tc>
          <w:tcPr>
            <w:tcW w:w="2754" w:type="dxa"/>
          </w:tcPr>
          <w:p w14:paraId="7D0DBC0A" w14:textId="77777777" w:rsidR="00736EF4" w:rsidRPr="0034680A" w:rsidRDefault="00736EF4" w:rsidP="009B4CF4">
            <w:pPr>
              <w:rPr>
                <w:b/>
                <w:bCs/>
              </w:rPr>
            </w:pPr>
            <w:r w:rsidRPr="0034680A">
              <w:rPr>
                <w:b/>
                <w:bCs/>
              </w:rPr>
              <w:t>First Saturday Prayer</w:t>
            </w:r>
          </w:p>
          <w:p w14:paraId="12F3BEE0" w14:textId="77777777" w:rsidR="00736EF4" w:rsidRPr="0034680A" w:rsidRDefault="00736EF4" w:rsidP="009B4CF4">
            <w:pPr>
              <w:rPr>
                <w:b/>
                <w:bCs/>
              </w:rPr>
            </w:pPr>
            <w:r w:rsidRPr="0034680A">
              <w:rPr>
                <w:b/>
                <w:bCs/>
              </w:rPr>
              <w:t>Meeting</w:t>
            </w:r>
          </w:p>
        </w:tc>
        <w:tc>
          <w:tcPr>
            <w:tcW w:w="1653" w:type="dxa"/>
          </w:tcPr>
          <w:p w14:paraId="2BEE58F0" w14:textId="77777777" w:rsidR="00736EF4" w:rsidRPr="0034680A" w:rsidRDefault="00736EF4" w:rsidP="009B4CF4">
            <w:pPr>
              <w:rPr>
                <w:b/>
                <w:bCs/>
              </w:rPr>
            </w:pPr>
            <w:r w:rsidRPr="0034680A">
              <w:rPr>
                <w:b/>
                <w:bCs/>
              </w:rPr>
              <w:t>9.30-10.30am</w:t>
            </w:r>
          </w:p>
        </w:tc>
      </w:tr>
      <w:tr w:rsidR="00736EF4" w14:paraId="5B7AE520" w14:textId="77777777" w:rsidTr="009B4CF4">
        <w:tc>
          <w:tcPr>
            <w:tcW w:w="2203" w:type="dxa"/>
            <w:vMerge w:val="restart"/>
          </w:tcPr>
          <w:p w14:paraId="578C077B" w14:textId="2F649323" w:rsidR="00736EF4" w:rsidRPr="0034680A" w:rsidRDefault="00736EF4" w:rsidP="009B4CF4">
            <w:pPr>
              <w:rPr>
                <w:b/>
                <w:bCs/>
              </w:rPr>
            </w:pPr>
            <w:r w:rsidRPr="0034680A">
              <w:rPr>
                <w:b/>
                <w:bCs/>
              </w:rPr>
              <w:t xml:space="preserve">Sunday Jan </w:t>
            </w:r>
            <w:r w:rsidR="000C1E4D">
              <w:rPr>
                <w:b/>
                <w:bCs/>
              </w:rPr>
              <w:t>5</w:t>
            </w:r>
            <w:r w:rsidRPr="0034680A">
              <w:rPr>
                <w:b/>
                <w:bCs/>
              </w:rPr>
              <w:t>th</w:t>
            </w:r>
          </w:p>
        </w:tc>
        <w:tc>
          <w:tcPr>
            <w:tcW w:w="2754" w:type="dxa"/>
          </w:tcPr>
          <w:p w14:paraId="3207E80E" w14:textId="77777777" w:rsidR="00736EF4" w:rsidRPr="0034680A" w:rsidRDefault="00736EF4" w:rsidP="009B4CF4">
            <w:pPr>
              <w:rPr>
                <w:b/>
                <w:bCs/>
              </w:rPr>
            </w:pPr>
            <w:r w:rsidRPr="0034680A">
              <w:rPr>
                <w:b/>
                <w:bCs/>
              </w:rPr>
              <w:t>Morning worship</w:t>
            </w:r>
          </w:p>
        </w:tc>
        <w:tc>
          <w:tcPr>
            <w:tcW w:w="1653" w:type="dxa"/>
          </w:tcPr>
          <w:p w14:paraId="745E29EA" w14:textId="77777777" w:rsidR="00736EF4" w:rsidRPr="0034680A" w:rsidRDefault="00736EF4" w:rsidP="009B4CF4">
            <w:pPr>
              <w:rPr>
                <w:b/>
                <w:bCs/>
              </w:rPr>
            </w:pPr>
            <w:r w:rsidRPr="0034680A">
              <w:rPr>
                <w:b/>
                <w:bCs/>
              </w:rPr>
              <w:t>10.30am</w:t>
            </w:r>
          </w:p>
        </w:tc>
      </w:tr>
      <w:tr w:rsidR="00736EF4" w14:paraId="56938AEE" w14:textId="77777777" w:rsidTr="009B4CF4">
        <w:tc>
          <w:tcPr>
            <w:tcW w:w="2203" w:type="dxa"/>
            <w:vMerge/>
          </w:tcPr>
          <w:p w14:paraId="14B4E4DA" w14:textId="77777777" w:rsidR="00736EF4" w:rsidRPr="0034680A" w:rsidRDefault="00736EF4" w:rsidP="009B4CF4">
            <w:pPr>
              <w:rPr>
                <w:b/>
                <w:bCs/>
              </w:rPr>
            </w:pPr>
          </w:p>
        </w:tc>
        <w:tc>
          <w:tcPr>
            <w:tcW w:w="2754" w:type="dxa"/>
          </w:tcPr>
          <w:p w14:paraId="7ABC4C12" w14:textId="77777777" w:rsidR="00736EF4" w:rsidRPr="0034680A" w:rsidRDefault="00736EF4" w:rsidP="009B4CF4">
            <w:pPr>
              <w:rPr>
                <w:b/>
                <w:bCs/>
              </w:rPr>
            </w:pPr>
            <w:r w:rsidRPr="0034680A">
              <w:rPr>
                <w:b/>
                <w:bCs/>
              </w:rPr>
              <w:t>Church Meeting</w:t>
            </w:r>
          </w:p>
        </w:tc>
        <w:tc>
          <w:tcPr>
            <w:tcW w:w="1653" w:type="dxa"/>
          </w:tcPr>
          <w:p w14:paraId="24BF3651" w14:textId="77777777" w:rsidR="00736EF4" w:rsidRPr="0034680A" w:rsidRDefault="00736EF4" w:rsidP="009B4CF4">
            <w:pPr>
              <w:rPr>
                <w:b/>
                <w:bCs/>
              </w:rPr>
            </w:pPr>
            <w:r w:rsidRPr="0034680A">
              <w:rPr>
                <w:b/>
                <w:bCs/>
              </w:rPr>
              <w:t>12 noon</w:t>
            </w:r>
          </w:p>
        </w:tc>
      </w:tr>
      <w:tr w:rsidR="00736EF4" w14:paraId="77D9E6A4" w14:textId="77777777" w:rsidTr="009B4CF4">
        <w:tc>
          <w:tcPr>
            <w:tcW w:w="2203" w:type="dxa"/>
          </w:tcPr>
          <w:p w14:paraId="7545AD91" w14:textId="45B4E25B" w:rsidR="00736EF4" w:rsidRPr="0034680A" w:rsidRDefault="008A653B" w:rsidP="009B4CF4">
            <w:pPr>
              <w:rPr>
                <w:b/>
                <w:bCs/>
              </w:rPr>
            </w:pPr>
            <w:r>
              <w:rPr>
                <w:b/>
                <w:bCs/>
              </w:rPr>
              <w:t>Wednesday Jan 8</w:t>
            </w:r>
            <w:r w:rsidRPr="008A653B">
              <w:rPr>
                <w:b/>
                <w:bCs/>
                <w:vertAlign w:val="superscript"/>
              </w:rPr>
              <w:t>th</w:t>
            </w:r>
            <w:r>
              <w:rPr>
                <w:b/>
                <w:bCs/>
              </w:rPr>
              <w:t xml:space="preserve"> </w:t>
            </w:r>
          </w:p>
        </w:tc>
        <w:tc>
          <w:tcPr>
            <w:tcW w:w="2754" w:type="dxa"/>
          </w:tcPr>
          <w:p w14:paraId="0D207D1A" w14:textId="1F5A71AA" w:rsidR="00736EF4" w:rsidRPr="0034680A" w:rsidRDefault="008A653B" w:rsidP="009B4CF4">
            <w:pPr>
              <w:rPr>
                <w:b/>
                <w:bCs/>
              </w:rPr>
            </w:pPr>
            <w:r>
              <w:rPr>
                <w:b/>
                <w:bCs/>
              </w:rPr>
              <w:t xml:space="preserve">Café Church </w:t>
            </w:r>
          </w:p>
        </w:tc>
        <w:tc>
          <w:tcPr>
            <w:tcW w:w="1653" w:type="dxa"/>
          </w:tcPr>
          <w:p w14:paraId="326C17CD" w14:textId="5620715C" w:rsidR="00736EF4" w:rsidRPr="0034680A" w:rsidRDefault="008A653B" w:rsidP="009B4CF4">
            <w:pPr>
              <w:rPr>
                <w:b/>
                <w:bCs/>
              </w:rPr>
            </w:pPr>
            <w:r>
              <w:rPr>
                <w:b/>
                <w:bCs/>
              </w:rPr>
              <w:t>10:30 am</w:t>
            </w:r>
          </w:p>
        </w:tc>
      </w:tr>
      <w:tr w:rsidR="00736EF4" w14:paraId="3EC8DF7D" w14:textId="77777777" w:rsidTr="009B4CF4">
        <w:tc>
          <w:tcPr>
            <w:tcW w:w="2203" w:type="dxa"/>
          </w:tcPr>
          <w:p w14:paraId="7D72133E" w14:textId="32282E2D" w:rsidR="00736EF4" w:rsidRPr="0034680A" w:rsidRDefault="00736EF4" w:rsidP="009B4CF4">
            <w:pPr>
              <w:rPr>
                <w:b/>
                <w:bCs/>
              </w:rPr>
            </w:pPr>
            <w:r w:rsidRPr="0034680A">
              <w:rPr>
                <w:b/>
                <w:bCs/>
              </w:rPr>
              <w:t>Sunday Jan 1</w:t>
            </w:r>
            <w:r w:rsidR="000C1E4D">
              <w:rPr>
                <w:b/>
                <w:bCs/>
              </w:rPr>
              <w:t>2</w:t>
            </w:r>
            <w:r w:rsidRPr="0034680A">
              <w:rPr>
                <w:b/>
                <w:bCs/>
              </w:rPr>
              <w:t>th</w:t>
            </w:r>
          </w:p>
        </w:tc>
        <w:tc>
          <w:tcPr>
            <w:tcW w:w="2754" w:type="dxa"/>
          </w:tcPr>
          <w:p w14:paraId="1C59207F" w14:textId="77777777" w:rsidR="00736EF4" w:rsidRDefault="00736EF4" w:rsidP="009B4CF4">
            <w:pPr>
              <w:rPr>
                <w:b/>
                <w:bCs/>
              </w:rPr>
            </w:pPr>
            <w:r w:rsidRPr="0034680A">
              <w:rPr>
                <w:b/>
                <w:bCs/>
              </w:rPr>
              <w:t>Morning worship</w:t>
            </w:r>
          </w:p>
          <w:p w14:paraId="22405C10" w14:textId="77777777" w:rsidR="00736EF4" w:rsidRPr="0034680A" w:rsidRDefault="00736EF4" w:rsidP="009B4CF4">
            <w:pPr>
              <w:rPr>
                <w:b/>
                <w:bCs/>
              </w:rPr>
            </w:pPr>
          </w:p>
        </w:tc>
        <w:tc>
          <w:tcPr>
            <w:tcW w:w="1653" w:type="dxa"/>
          </w:tcPr>
          <w:p w14:paraId="1A18A6EF" w14:textId="77777777" w:rsidR="00736EF4" w:rsidRPr="0034680A" w:rsidRDefault="00736EF4" w:rsidP="009B4CF4">
            <w:pPr>
              <w:rPr>
                <w:b/>
                <w:bCs/>
              </w:rPr>
            </w:pPr>
            <w:r w:rsidRPr="0034680A">
              <w:rPr>
                <w:b/>
                <w:bCs/>
              </w:rPr>
              <w:t>10.30am</w:t>
            </w:r>
          </w:p>
        </w:tc>
      </w:tr>
      <w:tr w:rsidR="00736EF4" w14:paraId="22364FF3" w14:textId="77777777" w:rsidTr="009B4CF4">
        <w:tc>
          <w:tcPr>
            <w:tcW w:w="2203" w:type="dxa"/>
          </w:tcPr>
          <w:p w14:paraId="3B5B31D3" w14:textId="01C6760B" w:rsidR="00736EF4" w:rsidRPr="0034680A" w:rsidRDefault="00736EF4" w:rsidP="009B4CF4">
            <w:pPr>
              <w:rPr>
                <w:b/>
                <w:bCs/>
              </w:rPr>
            </w:pPr>
            <w:r w:rsidRPr="0034680A">
              <w:rPr>
                <w:b/>
                <w:bCs/>
              </w:rPr>
              <w:t>Sunday Jan</w:t>
            </w:r>
            <w:r w:rsidR="000C1E4D">
              <w:rPr>
                <w:b/>
                <w:bCs/>
              </w:rPr>
              <w:t xml:space="preserve"> 19th </w:t>
            </w:r>
          </w:p>
        </w:tc>
        <w:tc>
          <w:tcPr>
            <w:tcW w:w="2754" w:type="dxa"/>
          </w:tcPr>
          <w:p w14:paraId="34933CF3" w14:textId="77777777" w:rsidR="00736EF4" w:rsidRPr="0034680A" w:rsidRDefault="00736EF4" w:rsidP="009B4CF4">
            <w:pPr>
              <w:rPr>
                <w:b/>
                <w:bCs/>
              </w:rPr>
            </w:pPr>
            <w:r w:rsidRPr="0034680A">
              <w:rPr>
                <w:b/>
                <w:bCs/>
              </w:rPr>
              <w:t>Morning worship</w:t>
            </w:r>
          </w:p>
          <w:p w14:paraId="0F961331" w14:textId="6D1FD2DA" w:rsidR="00736EF4" w:rsidRPr="0034680A" w:rsidRDefault="00736EF4" w:rsidP="009B4CF4">
            <w:pPr>
              <w:rPr>
                <w:b/>
                <w:bCs/>
              </w:rPr>
            </w:pPr>
            <w:r w:rsidRPr="0034680A">
              <w:rPr>
                <w:b/>
                <w:bCs/>
              </w:rPr>
              <w:t>COVENAN</w:t>
            </w:r>
            <w:r w:rsidR="0016367B">
              <w:rPr>
                <w:b/>
                <w:bCs/>
              </w:rPr>
              <w:t>T</w:t>
            </w:r>
            <w:r w:rsidRPr="0034680A">
              <w:rPr>
                <w:b/>
                <w:bCs/>
              </w:rPr>
              <w:t xml:space="preserve"> COMMUNION SERVICE</w:t>
            </w:r>
          </w:p>
        </w:tc>
        <w:tc>
          <w:tcPr>
            <w:tcW w:w="1653" w:type="dxa"/>
          </w:tcPr>
          <w:p w14:paraId="0B6AFB45" w14:textId="77777777" w:rsidR="00736EF4" w:rsidRPr="0034680A" w:rsidRDefault="00736EF4" w:rsidP="009B4CF4">
            <w:pPr>
              <w:rPr>
                <w:b/>
                <w:bCs/>
              </w:rPr>
            </w:pPr>
          </w:p>
        </w:tc>
      </w:tr>
      <w:tr w:rsidR="00736EF4" w14:paraId="1C7BC183" w14:textId="77777777" w:rsidTr="009B4CF4">
        <w:trPr>
          <w:trHeight w:val="560"/>
        </w:trPr>
        <w:tc>
          <w:tcPr>
            <w:tcW w:w="2203" w:type="dxa"/>
          </w:tcPr>
          <w:p w14:paraId="18A5D481" w14:textId="58E4F8DD" w:rsidR="00736EF4" w:rsidRPr="0034680A" w:rsidRDefault="008A653B" w:rsidP="009B4CF4">
            <w:pPr>
              <w:rPr>
                <w:b/>
                <w:bCs/>
              </w:rPr>
            </w:pPr>
            <w:r>
              <w:rPr>
                <w:b/>
                <w:bCs/>
              </w:rPr>
              <w:t>Wednesday Jan 22nd</w:t>
            </w:r>
          </w:p>
        </w:tc>
        <w:tc>
          <w:tcPr>
            <w:tcW w:w="2754" w:type="dxa"/>
          </w:tcPr>
          <w:p w14:paraId="2CD60752" w14:textId="550AEE49" w:rsidR="00736EF4" w:rsidRPr="0034680A" w:rsidRDefault="008A653B" w:rsidP="009B4CF4">
            <w:pPr>
              <w:rPr>
                <w:b/>
                <w:bCs/>
              </w:rPr>
            </w:pPr>
            <w:r>
              <w:rPr>
                <w:b/>
                <w:bCs/>
              </w:rPr>
              <w:t>Café Church</w:t>
            </w:r>
          </w:p>
        </w:tc>
        <w:tc>
          <w:tcPr>
            <w:tcW w:w="1653" w:type="dxa"/>
          </w:tcPr>
          <w:p w14:paraId="29E39FF2" w14:textId="3F6AEEA1" w:rsidR="00736EF4" w:rsidRPr="0034680A" w:rsidRDefault="008A653B" w:rsidP="009B4CF4">
            <w:pPr>
              <w:rPr>
                <w:b/>
                <w:bCs/>
              </w:rPr>
            </w:pPr>
            <w:r>
              <w:rPr>
                <w:b/>
                <w:bCs/>
              </w:rPr>
              <w:t>10;30am</w:t>
            </w:r>
          </w:p>
        </w:tc>
      </w:tr>
      <w:tr w:rsidR="00736EF4" w14:paraId="0AB6A792" w14:textId="77777777" w:rsidTr="009B4CF4">
        <w:tc>
          <w:tcPr>
            <w:tcW w:w="2203" w:type="dxa"/>
          </w:tcPr>
          <w:p w14:paraId="52BB73B7" w14:textId="6B57E882" w:rsidR="00736EF4" w:rsidRPr="0034680A" w:rsidRDefault="00736EF4" w:rsidP="009B4CF4">
            <w:pPr>
              <w:rPr>
                <w:b/>
                <w:bCs/>
              </w:rPr>
            </w:pPr>
            <w:r w:rsidRPr="0034680A">
              <w:rPr>
                <w:b/>
                <w:bCs/>
              </w:rPr>
              <w:t>Sunday Jan 2</w:t>
            </w:r>
            <w:r w:rsidR="000C1E4D">
              <w:rPr>
                <w:b/>
                <w:bCs/>
              </w:rPr>
              <w:t>6</w:t>
            </w:r>
            <w:r w:rsidRPr="0034680A">
              <w:rPr>
                <w:b/>
                <w:bCs/>
              </w:rPr>
              <w:t>th</w:t>
            </w:r>
          </w:p>
        </w:tc>
        <w:tc>
          <w:tcPr>
            <w:tcW w:w="2754" w:type="dxa"/>
          </w:tcPr>
          <w:p w14:paraId="7C530500" w14:textId="77777777" w:rsidR="00736EF4" w:rsidRDefault="00736EF4" w:rsidP="009B4CF4">
            <w:pPr>
              <w:rPr>
                <w:b/>
                <w:bCs/>
              </w:rPr>
            </w:pPr>
            <w:r w:rsidRPr="0034680A">
              <w:rPr>
                <w:b/>
                <w:bCs/>
              </w:rPr>
              <w:t>Morning worship</w:t>
            </w:r>
          </w:p>
          <w:p w14:paraId="17F3C2D2" w14:textId="77777777" w:rsidR="00736EF4" w:rsidRPr="0034680A" w:rsidRDefault="00736EF4" w:rsidP="009B4CF4">
            <w:pPr>
              <w:rPr>
                <w:b/>
                <w:bCs/>
              </w:rPr>
            </w:pPr>
          </w:p>
        </w:tc>
        <w:tc>
          <w:tcPr>
            <w:tcW w:w="1653" w:type="dxa"/>
          </w:tcPr>
          <w:p w14:paraId="7D85A277" w14:textId="77777777" w:rsidR="00736EF4" w:rsidRPr="0034680A" w:rsidRDefault="00736EF4" w:rsidP="009B4CF4">
            <w:pPr>
              <w:rPr>
                <w:b/>
                <w:bCs/>
              </w:rPr>
            </w:pPr>
            <w:r w:rsidRPr="0034680A">
              <w:rPr>
                <w:b/>
                <w:bCs/>
              </w:rPr>
              <w:t>10.30am</w:t>
            </w:r>
          </w:p>
        </w:tc>
      </w:tr>
    </w:tbl>
    <w:p w14:paraId="09B6DA49" w14:textId="77777777" w:rsidR="00B01699" w:rsidRDefault="00B01699" w:rsidP="00907E46">
      <w:pPr>
        <w:jc w:val="center"/>
        <w:rPr>
          <w:b/>
          <w:i w:val="0"/>
          <w:sz w:val="24"/>
          <w:szCs w:val="36"/>
        </w:rPr>
      </w:pPr>
    </w:p>
    <w:p w14:paraId="3D7C7150" w14:textId="6E30B8B4" w:rsidR="00E20FC5" w:rsidRDefault="00E20FC5" w:rsidP="00E20FC5">
      <w:pPr>
        <w:ind w:left="-284" w:firstLine="284"/>
        <w:jc w:val="center"/>
        <w:rPr>
          <w:b/>
          <w:i w:val="0"/>
          <w:sz w:val="36"/>
          <w:szCs w:val="36"/>
        </w:rPr>
      </w:pPr>
      <w:r w:rsidRPr="00681011">
        <w:rPr>
          <w:i w:val="0"/>
          <w:sz w:val="24"/>
          <w:szCs w:val="36"/>
        </w:rPr>
        <w:t xml:space="preserve">Please give all prayer requests and suggestions for the </w:t>
      </w:r>
      <w:r>
        <w:rPr>
          <w:i w:val="0"/>
          <w:sz w:val="24"/>
          <w:szCs w:val="36"/>
        </w:rPr>
        <w:t xml:space="preserve">February </w:t>
      </w:r>
      <w:r w:rsidRPr="00681011">
        <w:rPr>
          <w:i w:val="0"/>
          <w:sz w:val="24"/>
          <w:szCs w:val="36"/>
        </w:rPr>
        <w:t xml:space="preserve">prayer diary to </w:t>
      </w:r>
      <w:r w:rsidRPr="00681011">
        <w:rPr>
          <w:b/>
          <w:i w:val="0"/>
          <w:sz w:val="24"/>
          <w:szCs w:val="36"/>
        </w:rPr>
        <w:t>Sandra Coulthard</w:t>
      </w:r>
      <w:r>
        <w:rPr>
          <w:i w:val="0"/>
          <w:sz w:val="24"/>
          <w:szCs w:val="36"/>
        </w:rPr>
        <w:t xml:space="preserve"> by Sunday </w:t>
      </w:r>
      <w:r w:rsidR="000C1E4D">
        <w:rPr>
          <w:i w:val="0"/>
          <w:sz w:val="24"/>
          <w:szCs w:val="36"/>
        </w:rPr>
        <w:t>19</w:t>
      </w:r>
      <w:r w:rsidR="000C1E4D" w:rsidRPr="000C1E4D">
        <w:rPr>
          <w:i w:val="0"/>
          <w:sz w:val="24"/>
          <w:szCs w:val="36"/>
          <w:vertAlign w:val="superscript"/>
        </w:rPr>
        <w:t>th</w:t>
      </w:r>
      <w:r w:rsidR="000C1E4D">
        <w:rPr>
          <w:i w:val="0"/>
          <w:sz w:val="24"/>
          <w:szCs w:val="36"/>
        </w:rPr>
        <w:t xml:space="preserve"> </w:t>
      </w:r>
      <w:r>
        <w:rPr>
          <w:i w:val="0"/>
          <w:sz w:val="24"/>
          <w:szCs w:val="36"/>
        </w:rPr>
        <w:t>January.</w:t>
      </w:r>
      <w:r>
        <w:rPr>
          <w:b/>
          <w:i w:val="0"/>
          <w:sz w:val="36"/>
          <w:szCs w:val="36"/>
        </w:rPr>
        <w:t xml:space="preserve"> </w:t>
      </w:r>
    </w:p>
    <w:p w14:paraId="7320256E" w14:textId="77777777" w:rsidR="00965213" w:rsidRDefault="00965213" w:rsidP="00907E46">
      <w:pPr>
        <w:jc w:val="center"/>
        <w:rPr>
          <w:b/>
          <w:i w:val="0"/>
          <w:sz w:val="24"/>
          <w:szCs w:val="36"/>
        </w:rPr>
      </w:pPr>
    </w:p>
    <w:p w14:paraId="0B4A096D" w14:textId="77777777" w:rsidR="00965213" w:rsidRDefault="00965213" w:rsidP="00907E46">
      <w:pPr>
        <w:jc w:val="center"/>
        <w:rPr>
          <w:b/>
          <w:i w:val="0"/>
          <w:sz w:val="24"/>
          <w:szCs w:val="36"/>
        </w:rPr>
      </w:pPr>
    </w:p>
    <w:p w14:paraId="5A972DC0" w14:textId="77777777" w:rsidR="005B7A2F" w:rsidRDefault="005B7A2F" w:rsidP="00907E46">
      <w:pPr>
        <w:jc w:val="center"/>
        <w:rPr>
          <w:b/>
          <w:i w:val="0"/>
          <w:sz w:val="24"/>
          <w:szCs w:val="36"/>
        </w:rPr>
      </w:pPr>
    </w:p>
    <w:p w14:paraId="00B520B5" w14:textId="77777777" w:rsidR="00965213" w:rsidRDefault="00965213" w:rsidP="00907E46">
      <w:pPr>
        <w:jc w:val="center"/>
        <w:rPr>
          <w:b/>
          <w:i w:val="0"/>
          <w:sz w:val="24"/>
          <w:szCs w:val="36"/>
        </w:rPr>
      </w:pPr>
    </w:p>
    <w:p w14:paraId="094249C6" w14:textId="77777777" w:rsidR="00965213" w:rsidRDefault="00965213" w:rsidP="00907E46">
      <w:pPr>
        <w:jc w:val="center"/>
        <w:rPr>
          <w:b/>
          <w:i w:val="0"/>
          <w:sz w:val="24"/>
          <w:szCs w:val="36"/>
        </w:rPr>
      </w:pPr>
    </w:p>
    <w:p w14:paraId="395EF63E" w14:textId="77777777" w:rsidR="00B01699" w:rsidRDefault="00B01699" w:rsidP="00907E46">
      <w:pPr>
        <w:jc w:val="center"/>
        <w:rPr>
          <w:b/>
          <w:i w:val="0"/>
          <w:sz w:val="24"/>
          <w:szCs w:val="36"/>
        </w:rPr>
      </w:pPr>
    </w:p>
    <w:p w14:paraId="09EEB791" w14:textId="747326F9" w:rsidR="007E1F62" w:rsidRDefault="007E1F62" w:rsidP="00907E46">
      <w:pPr>
        <w:ind w:left="-284" w:firstLine="284"/>
        <w:jc w:val="center"/>
      </w:pPr>
      <w:r>
        <w:rPr>
          <w:noProof/>
          <w:lang w:val="en-GB" w:eastAsia="en-GB" w:bidi="ar-SA"/>
        </w:rPr>
        <w:drawing>
          <wp:inline distT="0" distB="0" distL="0" distR="0" wp14:anchorId="0462DF47" wp14:editId="601C6103">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2604EF13" w14:textId="77777777" w:rsidR="007E1F62" w:rsidRDefault="007E1F62" w:rsidP="007E1F62">
      <w:pPr>
        <w:jc w:val="center"/>
      </w:pPr>
    </w:p>
    <w:p w14:paraId="265464A0" w14:textId="4E8E30B7" w:rsidR="007E1F62" w:rsidRPr="007E1F62" w:rsidRDefault="00C62F5E" w:rsidP="007E1F62">
      <w:pPr>
        <w:jc w:val="center"/>
        <w:rPr>
          <w:rFonts w:cs="Aharoni"/>
          <w:b/>
          <w:i w:val="0"/>
          <w:sz w:val="44"/>
          <w:szCs w:val="44"/>
        </w:rPr>
      </w:pPr>
      <w:r>
        <w:rPr>
          <w:rFonts w:cs="Aharoni"/>
          <w:b/>
          <w:i w:val="0"/>
          <w:sz w:val="44"/>
          <w:szCs w:val="44"/>
        </w:rPr>
        <w:t>Pra</w:t>
      </w:r>
      <w:r w:rsidR="007E1F62" w:rsidRPr="007E1F62">
        <w:rPr>
          <w:rFonts w:cs="Aharoni"/>
          <w:b/>
          <w:i w:val="0"/>
          <w:sz w:val="44"/>
          <w:szCs w:val="44"/>
        </w:rPr>
        <w:t>yer Diary</w:t>
      </w:r>
    </w:p>
    <w:p w14:paraId="0EA514DC" w14:textId="432861A2" w:rsidR="007E1F62" w:rsidRDefault="00A812BF" w:rsidP="00350530">
      <w:pPr>
        <w:jc w:val="center"/>
        <w:rPr>
          <w:rFonts w:cs="Aharoni"/>
          <w:b/>
          <w:i w:val="0"/>
          <w:sz w:val="44"/>
          <w:szCs w:val="44"/>
        </w:rPr>
      </w:pPr>
      <w:r>
        <w:rPr>
          <w:rFonts w:cs="Aharoni"/>
          <w:b/>
          <w:i w:val="0"/>
          <w:sz w:val="44"/>
          <w:szCs w:val="44"/>
        </w:rPr>
        <w:t>January 20</w:t>
      </w:r>
      <w:r w:rsidR="003221EF">
        <w:rPr>
          <w:rFonts w:cs="Aharoni"/>
          <w:b/>
          <w:i w:val="0"/>
          <w:sz w:val="44"/>
          <w:szCs w:val="44"/>
        </w:rPr>
        <w:t>2</w:t>
      </w:r>
      <w:r w:rsidR="000C1E4D">
        <w:rPr>
          <w:rFonts w:cs="Aharoni"/>
          <w:b/>
          <w:i w:val="0"/>
          <w:sz w:val="44"/>
          <w:szCs w:val="44"/>
        </w:rPr>
        <w:t>5</w:t>
      </w:r>
    </w:p>
    <w:p w14:paraId="5342B9B4" w14:textId="67A23618" w:rsidR="00965213" w:rsidRDefault="000C1E4D" w:rsidP="00350530">
      <w:pPr>
        <w:jc w:val="center"/>
        <w:rPr>
          <w:rFonts w:cs="Aharoni"/>
          <w:b/>
          <w:sz w:val="44"/>
          <w:szCs w:val="44"/>
        </w:rPr>
      </w:pPr>
      <w:r w:rsidRPr="000C1E4D">
        <w:rPr>
          <w:rFonts w:ascii="Helvetica" w:hAnsi="Helvetica"/>
          <w:color w:val="000000"/>
          <w:sz w:val="32"/>
          <w:szCs w:val="32"/>
          <w:shd w:val="clear" w:color="auto" w:fill="FFFFFF"/>
        </w:rPr>
        <w:t xml:space="preserve">  Lord, as we embark on this new year, we </w:t>
      </w:r>
      <w:proofErr w:type="gramStart"/>
      <w:r w:rsidRPr="000C1E4D">
        <w:rPr>
          <w:rFonts w:ascii="Helvetica" w:hAnsi="Helvetica"/>
          <w:color w:val="000000"/>
          <w:sz w:val="32"/>
          <w:szCs w:val="32"/>
          <w:shd w:val="clear" w:color="auto" w:fill="FFFFFF"/>
        </w:rPr>
        <w:t>lift up</w:t>
      </w:r>
      <w:proofErr w:type="gramEnd"/>
      <w:r w:rsidRPr="000C1E4D">
        <w:rPr>
          <w:rFonts w:ascii="Helvetica" w:hAnsi="Helvetica"/>
          <w:color w:val="000000"/>
          <w:sz w:val="32"/>
          <w:szCs w:val="32"/>
          <w:shd w:val="clear" w:color="auto" w:fill="FFFFFF"/>
        </w:rPr>
        <w:t xml:space="preserve"> to you, our loved ones, our communities, and the world. May your peace reign in our hearts and in the hearts of all people. Bring healing where there is brokenness and reconciliation where there is division.</w:t>
      </w:r>
    </w:p>
    <w:p w14:paraId="62A40D42" w14:textId="77777777" w:rsidR="000C1E4D" w:rsidRDefault="000C1E4D" w:rsidP="00350530">
      <w:pPr>
        <w:jc w:val="center"/>
        <w:rPr>
          <w:rFonts w:cs="Aharoni"/>
          <w:b/>
          <w:sz w:val="44"/>
          <w:szCs w:val="44"/>
        </w:rPr>
      </w:pPr>
    </w:p>
    <w:p w14:paraId="170374AB" w14:textId="77777777" w:rsidR="000C1E4D" w:rsidRDefault="000C1E4D" w:rsidP="00350530">
      <w:pPr>
        <w:jc w:val="center"/>
        <w:rPr>
          <w:rFonts w:cs="Aharoni"/>
          <w:b/>
          <w:sz w:val="44"/>
          <w:szCs w:val="44"/>
        </w:rPr>
      </w:pPr>
    </w:p>
    <w:p w14:paraId="271A1B0C" w14:textId="77777777" w:rsidR="000C1E4D" w:rsidRDefault="000C1E4D" w:rsidP="00350530">
      <w:pPr>
        <w:jc w:val="center"/>
        <w:rPr>
          <w:rFonts w:cs="Aharoni"/>
          <w:b/>
          <w:sz w:val="44"/>
          <w:szCs w:val="44"/>
        </w:rPr>
      </w:pPr>
    </w:p>
    <w:p w14:paraId="26522B9D" w14:textId="77777777" w:rsidR="001C1205" w:rsidRDefault="001C1205" w:rsidP="00350530">
      <w:pPr>
        <w:jc w:val="center"/>
        <w:rPr>
          <w:rFonts w:cs="Aharoni"/>
          <w:b/>
          <w:sz w:val="44"/>
          <w:szCs w:val="44"/>
        </w:rPr>
      </w:pPr>
    </w:p>
    <w:p w14:paraId="3585503C" w14:textId="77777777" w:rsidR="000C1E4D" w:rsidRDefault="000C1E4D" w:rsidP="00350530">
      <w:pPr>
        <w:jc w:val="center"/>
        <w:rPr>
          <w:rFonts w:cs="Aharoni"/>
          <w:b/>
          <w:sz w:val="44"/>
          <w:szCs w:val="44"/>
        </w:rPr>
      </w:pPr>
    </w:p>
    <w:tbl>
      <w:tblPr>
        <w:tblStyle w:val="TableGrid"/>
        <w:tblW w:w="5000" w:type="pct"/>
        <w:tblInd w:w="-34" w:type="dxa"/>
        <w:tblLayout w:type="fixed"/>
        <w:tblLook w:val="04A0" w:firstRow="1" w:lastRow="0" w:firstColumn="1" w:lastColumn="0" w:noHBand="0" w:noVBand="1"/>
      </w:tblPr>
      <w:tblGrid>
        <w:gridCol w:w="673"/>
        <w:gridCol w:w="672"/>
        <w:gridCol w:w="5989"/>
      </w:tblGrid>
      <w:tr w:rsidR="009964D3" w:rsidRPr="00295C35" w14:paraId="21E20824" w14:textId="77777777" w:rsidTr="005C1C14">
        <w:tc>
          <w:tcPr>
            <w:tcW w:w="459" w:type="pct"/>
          </w:tcPr>
          <w:p w14:paraId="70958ABD" w14:textId="437E9BB2" w:rsidR="009964D3" w:rsidRPr="005C1C14" w:rsidRDefault="009964D3" w:rsidP="009964D3">
            <w:pPr>
              <w:jc w:val="center"/>
            </w:pPr>
            <w:r>
              <w:rPr>
                <w:sz w:val="28"/>
                <w:szCs w:val="52"/>
              </w:rPr>
              <w:lastRenderedPageBreak/>
              <w:br w:type="page"/>
            </w:r>
            <w:r w:rsidRPr="005C1C14">
              <w:br w:type="column"/>
            </w:r>
            <w:r w:rsidRPr="005C1C14">
              <w:br w:type="column"/>
              <w:t>1</w:t>
            </w:r>
            <w:r w:rsidRPr="005C1C14">
              <w:rPr>
                <w:vertAlign w:val="superscript"/>
              </w:rPr>
              <w:t>st</w:t>
            </w:r>
          </w:p>
        </w:tc>
        <w:tc>
          <w:tcPr>
            <w:tcW w:w="458" w:type="pct"/>
          </w:tcPr>
          <w:p w14:paraId="33F87444" w14:textId="16C4F84C" w:rsidR="009964D3" w:rsidRPr="00295C35" w:rsidRDefault="000C1E4D" w:rsidP="009964D3">
            <w:pPr>
              <w:rPr>
                <w:i w:val="0"/>
                <w:sz w:val="22"/>
                <w:szCs w:val="22"/>
              </w:rPr>
            </w:pPr>
            <w:r>
              <w:rPr>
                <w:i w:val="0"/>
                <w:sz w:val="22"/>
                <w:szCs w:val="22"/>
              </w:rPr>
              <w:t>Wed</w:t>
            </w:r>
          </w:p>
        </w:tc>
        <w:tc>
          <w:tcPr>
            <w:tcW w:w="4083" w:type="pct"/>
          </w:tcPr>
          <w:p w14:paraId="5D911511" w14:textId="72DF796F" w:rsidR="009964D3" w:rsidRPr="000C1E4D" w:rsidRDefault="000C1E4D" w:rsidP="009964D3">
            <w:pPr>
              <w:ind w:right="-108"/>
              <w:rPr>
                <w:i w:val="0"/>
                <w:iCs w:val="0"/>
                <w:sz w:val="22"/>
                <w:szCs w:val="22"/>
              </w:rPr>
            </w:pPr>
            <w:r w:rsidRPr="000C1E4D">
              <w:rPr>
                <w:i w:val="0"/>
                <w:iCs w:val="0"/>
                <w:sz w:val="22"/>
                <w:szCs w:val="22"/>
              </w:rPr>
              <w:t>Heavenly Father, as we face both known and unknown challenges of the coming year, grant us strength and courage.</w:t>
            </w:r>
          </w:p>
        </w:tc>
      </w:tr>
      <w:tr w:rsidR="009964D3" w:rsidRPr="00295C35" w14:paraId="609B437F" w14:textId="77777777" w:rsidTr="005C1C14">
        <w:tc>
          <w:tcPr>
            <w:tcW w:w="459" w:type="pct"/>
          </w:tcPr>
          <w:p w14:paraId="775F142F" w14:textId="77777777" w:rsidR="009964D3" w:rsidRPr="005C1C14" w:rsidRDefault="009964D3" w:rsidP="009964D3">
            <w:pPr>
              <w:jc w:val="center"/>
            </w:pPr>
            <w:r w:rsidRPr="005C1C14">
              <w:t>2</w:t>
            </w:r>
            <w:r w:rsidRPr="005C1C14">
              <w:rPr>
                <w:vertAlign w:val="superscript"/>
              </w:rPr>
              <w:t>nd</w:t>
            </w:r>
          </w:p>
        </w:tc>
        <w:tc>
          <w:tcPr>
            <w:tcW w:w="458" w:type="pct"/>
          </w:tcPr>
          <w:p w14:paraId="15963761" w14:textId="41FCD8BA" w:rsidR="009964D3" w:rsidRPr="00295C35" w:rsidRDefault="000C1E4D" w:rsidP="009964D3">
            <w:pPr>
              <w:rPr>
                <w:i w:val="0"/>
                <w:sz w:val="22"/>
                <w:szCs w:val="22"/>
              </w:rPr>
            </w:pPr>
            <w:proofErr w:type="spellStart"/>
            <w:r>
              <w:rPr>
                <w:i w:val="0"/>
                <w:sz w:val="22"/>
                <w:szCs w:val="22"/>
              </w:rPr>
              <w:t>Thur</w:t>
            </w:r>
            <w:proofErr w:type="spellEnd"/>
          </w:p>
        </w:tc>
        <w:tc>
          <w:tcPr>
            <w:tcW w:w="4083" w:type="pct"/>
          </w:tcPr>
          <w:p w14:paraId="3ED731B8" w14:textId="0DCED83E" w:rsidR="009964D3" w:rsidRPr="00560D0E" w:rsidRDefault="009964D3" w:rsidP="009964D3">
            <w:pPr>
              <w:rPr>
                <w:i w:val="0"/>
                <w:sz w:val="22"/>
                <w:szCs w:val="22"/>
              </w:rPr>
            </w:pPr>
            <w:r w:rsidRPr="00295C35">
              <w:rPr>
                <w:i w:val="0"/>
                <w:sz w:val="22"/>
                <w:szCs w:val="22"/>
              </w:rPr>
              <w:t xml:space="preserve">We pray for all in our Church who celebrate a Birthday this month and we give thanks for their lives.  </w:t>
            </w:r>
          </w:p>
        </w:tc>
      </w:tr>
      <w:tr w:rsidR="005D33C7" w:rsidRPr="00295C35" w14:paraId="4CF204E8" w14:textId="77777777" w:rsidTr="005C1C14">
        <w:tc>
          <w:tcPr>
            <w:tcW w:w="459" w:type="pct"/>
          </w:tcPr>
          <w:p w14:paraId="3F794F4E" w14:textId="77777777" w:rsidR="005D33C7" w:rsidRPr="005C1C14" w:rsidRDefault="005D33C7" w:rsidP="005D33C7">
            <w:pPr>
              <w:jc w:val="center"/>
            </w:pPr>
            <w:r w:rsidRPr="005C1C14">
              <w:t>3</w:t>
            </w:r>
            <w:r w:rsidRPr="005C1C14">
              <w:rPr>
                <w:vertAlign w:val="superscript"/>
              </w:rPr>
              <w:t>rd</w:t>
            </w:r>
          </w:p>
        </w:tc>
        <w:tc>
          <w:tcPr>
            <w:tcW w:w="458" w:type="pct"/>
          </w:tcPr>
          <w:p w14:paraId="2BE439F4" w14:textId="5750B370" w:rsidR="005D33C7" w:rsidRPr="00295C35" w:rsidRDefault="005D33C7" w:rsidP="005D33C7">
            <w:pPr>
              <w:rPr>
                <w:i w:val="0"/>
                <w:sz w:val="22"/>
                <w:szCs w:val="22"/>
              </w:rPr>
            </w:pPr>
            <w:r>
              <w:rPr>
                <w:i w:val="0"/>
                <w:sz w:val="22"/>
                <w:szCs w:val="22"/>
              </w:rPr>
              <w:t>Fri</w:t>
            </w:r>
          </w:p>
        </w:tc>
        <w:tc>
          <w:tcPr>
            <w:tcW w:w="4083" w:type="pct"/>
          </w:tcPr>
          <w:p w14:paraId="6D901E94" w14:textId="169BEF59" w:rsidR="005D33C7" w:rsidRPr="00295C35" w:rsidRDefault="005D33C7" w:rsidP="005D33C7">
            <w:pPr>
              <w:rPr>
                <w:i w:val="0"/>
                <w:sz w:val="22"/>
                <w:szCs w:val="22"/>
              </w:rPr>
            </w:pPr>
            <w:r>
              <w:rPr>
                <w:i w:val="0"/>
                <w:sz w:val="22"/>
                <w:szCs w:val="22"/>
              </w:rPr>
              <w:t>As wars continue to rage around us pray this year brings opportunities for peace that are successful and are lasting.</w:t>
            </w:r>
          </w:p>
        </w:tc>
      </w:tr>
      <w:tr w:rsidR="005D33C7" w:rsidRPr="00295C35" w14:paraId="6554AB25" w14:textId="77777777" w:rsidTr="005C1C14">
        <w:tc>
          <w:tcPr>
            <w:tcW w:w="459" w:type="pct"/>
          </w:tcPr>
          <w:p w14:paraId="7BB31CE8" w14:textId="77777777" w:rsidR="005D33C7" w:rsidRPr="005C1C14" w:rsidRDefault="005D33C7" w:rsidP="005D33C7">
            <w:pPr>
              <w:jc w:val="center"/>
            </w:pPr>
            <w:r w:rsidRPr="005C1C14">
              <w:t>4</w:t>
            </w:r>
            <w:r w:rsidRPr="005C1C14">
              <w:rPr>
                <w:vertAlign w:val="superscript"/>
              </w:rPr>
              <w:t>th</w:t>
            </w:r>
          </w:p>
        </w:tc>
        <w:tc>
          <w:tcPr>
            <w:tcW w:w="458" w:type="pct"/>
          </w:tcPr>
          <w:p w14:paraId="2168EE50" w14:textId="5B692C73" w:rsidR="005D33C7" w:rsidRPr="000C1E4D" w:rsidRDefault="005D33C7" w:rsidP="005D33C7">
            <w:pPr>
              <w:rPr>
                <w:i w:val="0"/>
                <w:sz w:val="22"/>
                <w:szCs w:val="22"/>
              </w:rPr>
            </w:pPr>
            <w:r w:rsidRPr="000C1E4D">
              <w:rPr>
                <w:i w:val="0"/>
                <w:sz w:val="22"/>
                <w:szCs w:val="22"/>
              </w:rPr>
              <w:t>Sat</w:t>
            </w:r>
          </w:p>
        </w:tc>
        <w:tc>
          <w:tcPr>
            <w:tcW w:w="4083" w:type="pct"/>
          </w:tcPr>
          <w:p w14:paraId="518B3A9E" w14:textId="7EBC94D5" w:rsidR="005D33C7" w:rsidRPr="00683C0E" w:rsidRDefault="00683C0E" w:rsidP="005D33C7">
            <w:pPr>
              <w:rPr>
                <w:i w:val="0"/>
                <w:sz w:val="22"/>
                <w:szCs w:val="22"/>
              </w:rPr>
            </w:pPr>
            <w:r>
              <w:rPr>
                <w:i w:val="0"/>
                <w:sz w:val="22"/>
                <w:szCs w:val="22"/>
              </w:rPr>
              <w:t xml:space="preserve">Include Alan’s son -in -law in your prayers as he begins cancer treatment. Remember too other members of our church who are struggling with illness or pain:  Julia, Trish, Lyn and Sandra’s mum Sheila who is recovering from hip surgery.  May God’s healing hands be upon them all. </w:t>
            </w:r>
          </w:p>
        </w:tc>
      </w:tr>
      <w:tr w:rsidR="005D33C7" w:rsidRPr="00295C35" w14:paraId="125605B1" w14:textId="77777777" w:rsidTr="005C1C14">
        <w:tc>
          <w:tcPr>
            <w:tcW w:w="459" w:type="pct"/>
          </w:tcPr>
          <w:p w14:paraId="7C368BEB" w14:textId="77777777" w:rsidR="005D33C7" w:rsidRPr="005C1C14" w:rsidRDefault="005D33C7" w:rsidP="005D33C7">
            <w:pPr>
              <w:jc w:val="center"/>
            </w:pPr>
            <w:r w:rsidRPr="005C1C14">
              <w:t>5</w:t>
            </w:r>
            <w:r w:rsidRPr="005C1C14">
              <w:rPr>
                <w:vertAlign w:val="superscript"/>
              </w:rPr>
              <w:t>th</w:t>
            </w:r>
          </w:p>
        </w:tc>
        <w:tc>
          <w:tcPr>
            <w:tcW w:w="458" w:type="pct"/>
          </w:tcPr>
          <w:p w14:paraId="53A2C2A3" w14:textId="277849A1" w:rsidR="005D33C7" w:rsidRPr="00295C35" w:rsidRDefault="005D33C7" w:rsidP="005D33C7">
            <w:pPr>
              <w:rPr>
                <w:i w:val="0"/>
                <w:sz w:val="22"/>
                <w:szCs w:val="22"/>
              </w:rPr>
            </w:pPr>
            <w:r>
              <w:rPr>
                <w:i w:val="0"/>
                <w:sz w:val="22"/>
                <w:szCs w:val="22"/>
              </w:rPr>
              <w:t>Sun</w:t>
            </w:r>
          </w:p>
        </w:tc>
        <w:tc>
          <w:tcPr>
            <w:tcW w:w="4083" w:type="pct"/>
          </w:tcPr>
          <w:p w14:paraId="2611C241" w14:textId="1F687FEA" w:rsidR="005D33C7" w:rsidRPr="00295C35" w:rsidRDefault="005D33C7" w:rsidP="005D33C7">
            <w:pPr>
              <w:rPr>
                <w:i w:val="0"/>
                <w:sz w:val="22"/>
                <w:szCs w:val="22"/>
              </w:rPr>
            </w:pPr>
            <w:r>
              <w:rPr>
                <w:i w:val="0"/>
                <w:sz w:val="22"/>
                <w:szCs w:val="22"/>
              </w:rPr>
              <w:t>As you put your Christmas decorations away pray you keep Christmas in your heart throughout the coming year.</w:t>
            </w:r>
          </w:p>
        </w:tc>
      </w:tr>
      <w:tr w:rsidR="005D33C7" w:rsidRPr="00295C35" w14:paraId="717A258A" w14:textId="77777777" w:rsidTr="005C1C14">
        <w:trPr>
          <w:trHeight w:val="618"/>
        </w:trPr>
        <w:tc>
          <w:tcPr>
            <w:tcW w:w="459" w:type="pct"/>
          </w:tcPr>
          <w:p w14:paraId="0925151F" w14:textId="77777777" w:rsidR="005D33C7" w:rsidRPr="005C1C14" w:rsidRDefault="005D33C7" w:rsidP="005D33C7">
            <w:pPr>
              <w:jc w:val="center"/>
            </w:pPr>
            <w:r w:rsidRPr="005C1C14">
              <w:t>6</w:t>
            </w:r>
            <w:r w:rsidRPr="005C1C14">
              <w:rPr>
                <w:vertAlign w:val="superscript"/>
              </w:rPr>
              <w:t>th</w:t>
            </w:r>
          </w:p>
        </w:tc>
        <w:tc>
          <w:tcPr>
            <w:tcW w:w="458" w:type="pct"/>
          </w:tcPr>
          <w:p w14:paraId="6EA7F41E" w14:textId="5F08990C" w:rsidR="005D33C7" w:rsidRPr="00295C35" w:rsidRDefault="005D33C7" w:rsidP="005D33C7">
            <w:pPr>
              <w:rPr>
                <w:i w:val="0"/>
                <w:sz w:val="22"/>
                <w:szCs w:val="22"/>
              </w:rPr>
            </w:pPr>
            <w:r>
              <w:rPr>
                <w:i w:val="0"/>
                <w:sz w:val="22"/>
                <w:szCs w:val="22"/>
              </w:rPr>
              <w:t>Mon</w:t>
            </w:r>
          </w:p>
        </w:tc>
        <w:tc>
          <w:tcPr>
            <w:tcW w:w="4083" w:type="pct"/>
          </w:tcPr>
          <w:p w14:paraId="3C4D0308" w14:textId="3FDDD5EA" w:rsidR="005D33C7" w:rsidRPr="00295C35" w:rsidRDefault="005D33C7" w:rsidP="005D33C7">
            <w:pPr>
              <w:rPr>
                <w:i w:val="0"/>
                <w:sz w:val="22"/>
                <w:szCs w:val="22"/>
              </w:rPr>
            </w:pPr>
            <w:r>
              <w:rPr>
                <w:i w:val="0"/>
                <w:sz w:val="22"/>
                <w:szCs w:val="22"/>
              </w:rPr>
              <w:t xml:space="preserve">Commit an item of today’s news to prayer, giving thanks or asking for intervention. </w:t>
            </w:r>
          </w:p>
        </w:tc>
      </w:tr>
      <w:tr w:rsidR="005D33C7" w:rsidRPr="00295C35" w14:paraId="24713B24" w14:textId="77777777" w:rsidTr="005C1C14">
        <w:trPr>
          <w:cantSplit/>
        </w:trPr>
        <w:tc>
          <w:tcPr>
            <w:tcW w:w="459" w:type="pct"/>
          </w:tcPr>
          <w:p w14:paraId="75FF24F4" w14:textId="77777777" w:rsidR="005D33C7" w:rsidRPr="005C1C14" w:rsidRDefault="005D33C7" w:rsidP="005D33C7">
            <w:pPr>
              <w:jc w:val="center"/>
            </w:pPr>
            <w:r w:rsidRPr="005C1C14">
              <w:t>7th</w:t>
            </w:r>
          </w:p>
        </w:tc>
        <w:tc>
          <w:tcPr>
            <w:tcW w:w="458" w:type="pct"/>
          </w:tcPr>
          <w:p w14:paraId="58398E5D" w14:textId="754DBD37" w:rsidR="005D33C7" w:rsidRPr="00295C35" w:rsidRDefault="005D33C7" w:rsidP="005D33C7">
            <w:pPr>
              <w:rPr>
                <w:i w:val="0"/>
                <w:sz w:val="22"/>
                <w:szCs w:val="22"/>
              </w:rPr>
            </w:pPr>
            <w:r>
              <w:rPr>
                <w:i w:val="0"/>
                <w:sz w:val="22"/>
                <w:szCs w:val="22"/>
              </w:rPr>
              <w:t>Tues</w:t>
            </w:r>
          </w:p>
        </w:tc>
        <w:tc>
          <w:tcPr>
            <w:tcW w:w="4083" w:type="pct"/>
          </w:tcPr>
          <w:p w14:paraId="33176B04" w14:textId="718BEC05" w:rsidR="005D33C7" w:rsidRPr="005D33C7" w:rsidRDefault="005D33C7" w:rsidP="005D33C7">
            <w:pPr>
              <w:rPr>
                <w:i w:val="0"/>
                <w:sz w:val="22"/>
                <w:szCs w:val="22"/>
              </w:rPr>
            </w:pPr>
            <w:r>
              <w:rPr>
                <w:i w:val="0"/>
                <w:sz w:val="22"/>
                <w:szCs w:val="22"/>
              </w:rPr>
              <w:t>Give thanks that you are free to pray and be open about your Christian beliefs, pray for the many in the world for whom their church must be “underground” for fear of imprisonment.</w:t>
            </w:r>
          </w:p>
        </w:tc>
      </w:tr>
      <w:tr w:rsidR="005D33C7" w:rsidRPr="00295C35" w14:paraId="6FB0B5E8" w14:textId="77777777" w:rsidTr="005C1C14">
        <w:tc>
          <w:tcPr>
            <w:tcW w:w="459" w:type="pct"/>
          </w:tcPr>
          <w:p w14:paraId="26F6A0E2" w14:textId="77777777" w:rsidR="005D33C7" w:rsidRPr="005C1C14" w:rsidRDefault="005D33C7" w:rsidP="005D33C7">
            <w:pPr>
              <w:jc w:val="center"/>
            </w:pPr>
            <w:r w:rsidRPr="005C1C14">
              <w:t>8</w:t>
            </w:r>
            <w:r w:rsidRPr="005C1C14">
              <w:rPr>
                <w:vertAlign w:val="superscript"/>
              </w:rPr>
              <w:t>th</w:t>
            </w:r>
          </w:p>
        </w:tc>
        <w:tc>
          <w:tcPr>
            <w:tcW w:w="458" w:type="pct"/>
          </w:tcPr>
          <w:p w14:paraId="5E86B88B" w14:textId="7F5E2154" w:rsidR="005D33C7" w:rsidRPr="00295C35" w:rsidRDefault="005D33C7" w:rsidP="005D33C7">
            <w:pPr>
              <w:rPr>
                <w:i w:val="0"/>
                <w:sz w:val="22"/>
                <w:szCs w:val="22"/>
              </w:rPr>
            </w:pPr>
            <w:r>
              <w:rPr>
                <w:i w:val="0"/>
                <w:sz w:val="22"/>
                <w:szCs w:val="22"/>
              </w:rPr>
              <w:t>Wed</w:t>
            </w:r>
          </w:p>
        </w:tc>
        <w:tc>
          <w:tcPr>
            <w:tcW w:w="4083" w:type="pct"/>
          </w:tcPr>
          <w:p w14:paraId="7162A068" w14:textId="3B2774F0" w:rsidR="005D33C7" w:rsidRPr="008A653B" w:rsidRDefault="00125E5A" w:rsidP="005D33C7">
            <w:pPr>
              <w:rPr>
                <w:i w:val="0"/>
                <w:sz w:val="22"/>
                <w:szCs w:val="22"/>
                <w:highlight w:val="yellow"/>
              </w:rPr>
            </w:pPr>
            <w:r w:rsidRPr="00125E5A">
              <w:rPr>
                <w:i w:val="0"/>
                <w:sz w:val="22"/>
                <w:szCs w:val="22"/>
              </w:rPr>
              <w:t>As the first Café Church of the year takes place pray for all attending.</w:t>
            </w:r>
          </w:p>
        </w:tc>
      </w:tr>
      <w:tr w:rsidR="00622906" w:rsidRPr="00295C35" w14:paraId="348F785C" w14:textId="77777777" w:rsidTr="005C1C14">
        <w:tc>
          <w:tcPr>
            <w:tcW w:w="459" w:type="pct"/>
          </w:tcPr>
          <w:p w14:paraId="693F767F" w14:textId="77777777" w:rsidR="00622906" w:rsidRPr="005C1C14" w:rsidRDefault="00622906" w:rsidP="00622906">
            <w:pPr>
              <w:jc w:val="center"/>
            </w:pPr>
            <w:r w:rsidRPr="005C1C14">
              <w:t>9</w:t>
            </w:r>
            <w:r w:rsidRPr="005C1C14">
              <w:rPr>
                <w:vertAlign w:val="superscript"/>
              </w:rPr>
              <w:t>th</w:t>
            </w:r>
          </w:p>
        </w:tc>
        <w:tc>
          <w:tcPr>
            <w:tcW w:w="458" w:type="pct"/>
          </w:tcPr>
          <w:p w14:paraId="42B1D1A9" w14:textId="2900709A" w:rsidR="00622906" w:rsidRPr="00295C35" w:rsidRDefault="00622906" w:rsidP="00622906">
            <w:pPr>
              <w:rPr>
                <w:i w:val="0"/>
                <w:sz w:val="22"/>
                <w:szCs w:val="22"/>
              </w:rPr>
            </w:pPr>
            <w:proofErr w:type="spellStart"/>
            <w:r>
              <w:rPr>
                <w:i w:val="0"/>
                <w:sz w:val="22"/>
                <w:szCs w:val="22"/>
              </w:rPr>
              <w:t>Thur</w:t>
            </w:r>
            <w:proofErr w:type="spellEnd"/>
          </w:p>
        </w:tc>
        <w:tc>
          <w:tcPr>
            <w:tcW w:w="4083" w:type="pct"/>
          </w:tcPr>
          <w:p w14:paraId="3AC50CF9" w14:textId="56754FF3" w:rsidR="00622906" w:rsidRPr="00622906" w:rsidRDefault="00622906" w:rsidP="00622906">
            <w:pPr>
              <w:rPr>
                <w:rFonts w:cstheme="minorHAnsi"/>
                <w:i w:val="0"/>
                <w:iCs w:val="0"/>
                <w:sz w:val="22"/>
                <w:szCs w:val="22"/>
              </w:rPr>
            </w:pPr>
            <w:r w:rsidRPr="00622906">
              <w:rPr>
                <w:rFonts w:cstheme="minorHAnsi"/>
                <w:i w:val="0"/>
                <w:iCs w:val="0"/>
                <w:sz w:val="22"/>
                <w:szCs w:val="22"/>
              </w:rPr>
              <w:t>Give thanks for anything that has made you smile today.</w:t>
            </w:r>
          </w:p>
        </w:tc>
      </w:tr>
      <w:tr w:rsidR="00622906" w:rsidRPr="00295C35" w14:paraId="072FEBFC" w14:textId="77777777" w:rsidTr="005C1C14">
        <w:tc>
          <w:tcPr>
            <w:tcW w:w="459" w:type="pct"/>
          </w:tcPr>
          <w:p w14:paraId="7F093B55" w14:textId="77777777" w:rsidR="00622906" w:rsidRPr="005C1C14" w:rsidRDefault="00622906" w:rsidP="00622906">
            <w:pPr>
              <w:jc w:val="center"/>
            </w:pPr>
            <w:r w:rsidRPr="005C1C14">
              <w:t>10</w:t>
            </w:r>
            <w:r w:rsidRPr="005C1C14">
              <w:rPr>
                <w:vertAlign w:val="superscript"/>
              </w:rPr>
              <w:t>th</w:t>
            </w:r>
          </w:p>
        </w:tc>
        <w:tc>
          <w:tcPr>
            <w:tcW w:w="458" w:type="pct"/>
          </w:tcPr>
          <w:p w14:paraId="20362AE2" w14:textId="0215BE9D" w:rsidR="00622906" w:rsidRPr="00295C35" w:rsidRDefault="00622906" w:rsidP="00622906">
            <w:pPr>
              <w:rPr>
                <w:i w:val="0"/>
                <w:sz w:val="22"/>
                <w:szCs w:val="22"/>
              </w:rPr>
            </w:pPr>
            <w:r>
              <w:rPr>
                <w:i w:val="0"/>
                <w:sz w:val="22"/>
                <w:szCs w:val="22"/>
              </w:rPr>
              <w:t>Fri</w:t>
            </w:r>
          </w:p>
        </w:tc>
        <w:tc>
          <w:tcPr>
            <w:tcW w:w="4083" w:type="pct"/>
          </w:tcPr>
          <w:p w14:paraId="5917F572" w14:textId="241E389C" w:rsidR="00622906" w:rsidRPr="00295C35" w:rsidRDefault="00622906" w:rsidP="00622906">
            <w:pPr>
              <w:rPr>
                <w:i w:val="0"/>
                <w:sz w:val="22"/>
                <w:szCs w:val="22"/>
              </w:rPr>
            </w:pPr>
            <w:r>
              <w:rPr>
                <w:i w:val="0"/>
                <w:sz w:val="22"/>
                <w:szCs w:val="22"/>
              </w:rPr>
              <w:t>As our hospitals become busier over the winter period include all who work in our health services in the many capacities that come together to provide our care.</w:t>
            </w:r>
          </w:p>
        </w:tc>
      </w:tr>
      <w:tr w:rsidR="00622906" w:rsidRPr="00295C35" w14:paraId="0EF1A6BC" w14:textId="77777777" w:rsidTr="005C1C14">
        <w:tc>
          <w:tcPr>
            <w:tcW w:w="459" w:type="pct"/>
          </w:tcPr>
          <w:p w14:paraId="547CE6A8" w14:textId="77777777" w:rsidR="00622906" w:rsidRPr="005C1C14" w:rsidRDefault="00622906" w:rsidP="00622906">
            <w:pPr>
              <w:jc w:val="center"/>
            </w:pPr>
            <w:r w:rsidRPr="005C1C14">
              <w:t>11</w:t>
            </w:r>
            <w:r w:rsidRPr="005C1C14">
              <w:rPr>
                <w:vertAlign w:val="superscript"/>
              </w:rPr>
              <w:t>th</w:t>
            </w:r>
          </w:p>
        </w:tc>
        <w:tc>
          <w:tcPr>
            <w:tcW w:w="458" w:type="pct"/>
          </w:tcPr>
          <w:p w14:paraId="56A99924" w14:textId="405D3E4A" w:rsidR="00622906" w:rsidRPr="00295C35" w:rsidRDefault="00622906" w:rsidP="00622906">
            <w:pPr>
              <w:rPr>
                <w:i w:val="0"/>
                <w:sz w:val="22"/>
                <w:szCs w:val="22"/>
              </w:rPr>
            </w:pPr>
            <w:r>
              <w:rPr>
                <w:i w:val="0"/>
                <w:sz w:val="22"/>
                <w:szCs w:val="22"/>
              </w:rPr>
              <w:t>Sat</w:t>
            </w:r>
          </w:p>
        </w:tc>
        <w:tc>
          <w:tcPr>
            <w:tcW w:w="4083" w:type="pct"/>
          </w:tcPr>
          <w:p w14:paraId="4364D950" w14:textId="0200411C" w:rsidR="00622906" w:rsidRPr="009A4626" w:rsidRDefault="00683C0E" w:rsidP="00622906">
            <w:pPr>
              <w:rPr>
                <w:i w:val="0"/>
                <w:sz w:val="22"/>
                <w:szCs w:val="22"/>
              </w:rPr>
            </w:pPr>
            <w:r>
              <w:rPr>
                <w:i w:val="0"/>
                <w:sz w:val="22"/>
                <w:szCs w:val="22"/>
              </w:rPr>
              <w:t xml:space="preserve">Give thanks for </w:t>
            </w:r>
            <w:r w:rsidR="001C1205">
              <w:rPr>
                <w:i w:val="0"/>
                <w:sz w:val="22"/>
                <w:szCs w:val="22"/>
              </w:rPr>
              <w:t>t</w:t>
            </w:r>
            <w:r>
              <w:rPr>
                <w:i w:val="0"/>
                <w:sz w:val="22"/>
                <w:szCs w:val="22"/>
              </w:rPr>
              <w:t xml:space="preserve">he power of prayer which Lyn’s testimony of a </w:t>
            </w:r>
            <w:r w:rsidR="001C1205">
              <w:rPr>
                <w:i w:val="0"/>
                <w:sz w:val="22"/>
                <w:szCs w:val="22"/>
              </w:rPr>
              <w:t>20-year</w:t>
            </w:r>
            <w:r>
              <w:rPr>
                <w:i w:val="0"/>
                <w:sz w:val="22"/>
                <w:szCs w:val="22"/>
              </w:rPr>
              <w:t xml:space="preserve"> prayer being answered show the strength of prayer.</w:t>
            </w:r>
          </w:p>
        </w:tc>
      </w:tr>
      <w:tr w:rsidR="00622906" w:rsidRPr="00295C35" w14:paraId="5ED18AD3" w14:textId="77777777" w:rsidTr="005C1C14">
        <w:tc>
          <w:tcPr>
            <w:tcW w:w="459" w:type="pct"/>
          </w:tcPr>
          <w:p w14:paraId="67963783" w14:textId="77777777" w:rsidR="00622906" w:rsidRPr="005C1C14" w:rsidRDefault="00622906" w:rsidP="00622906">
            <w:pPr>
              <w:jc w:val="center"/>
            </w:pPr>
            <w:r w:rsidRPr="005C1C14">
              <w:t>12</w:t>
            </w:r>
            <w:r w:rsidRPr="005C1C14">
              <w:rPr>
                <w:vertAlign w:val="superscript"/>
              </w:rPr>
              <w:t>th</w:t>
            </w:r>
          </w:p>
        </w:tc>
        <w:tc>
          <w:tcPr>
            <w:tcW w:w="458" w:type="pct"/>
          </w:tcPr>
          <w:p w14:paraId="08DC85CB" w14:textId="7ED2EE1E" w:rsidR="00622906" w:rsidRPr="00295C35" w:rsidRDefault="00622906" w:rsidP="00622906">
            <w:pPr>
              <w:jc w:val="both"/>
              <w:rPr>
                <w:i w:val="0"/>
                <w:sz w:val="22"/>
                <w:szCs w:val="22"/>
              </w:rPr>
            </w:pPr>
            <w:r>
              <w:rPr>
                <w:i w:val="0"/>
                <w:sz w:val="22"/>
                <w:szCs w:val="22"/>
              </w:rPr>
              <w:t>Sun</w:t>
            </w:r>
          </w:p>
        </w:tc>
        <w:tc>
          <w:tcPr>
            <w:tcW w:w="4083" w:type="pct"/>
          </w:tcPr>
          <w:p w14:paraId="0F057120" w14:textId="08163607" w:rsidR="00622906" w:rsidRPr="005D33C7" w:rsidRDefault="00622906" w:rsidP="00622906">
            <w:pPr>
              <w:rPr>
                <w:i w:val="0"/>
                <w:sz w:val="22"/>
                <w:szCs w:val="22"/>
              </w:rPr>
            </w:pPr>
            <w:r w:rsidRPr="005D33C7">
              <w:rPr>
                <w:rFonts w:cstheme="minorHAnsi"/>
                <w:i w:val="0"/>
                <w:iCs w:val="0"/>
                <w:sz w:val="22"/>
                <w:szCs w:val="22"/>
              </w:rPr>
              <w:t>Pray for Mark as he leads our service today</w:t>
            </w:r>
            <w:r w:rsidR="001C1205">
              <w:rPr>
                <w:rFonts w:cstheme="minorHAnsi"/>
                <w:i w:val="0"/>
                <w:iCs w:val="0"/>
                <w:sz w:val="22"/>
                <w:szCs w:val="22"/>
              </w:rPr>
              <w:t>, introducing the first of our prayer goals for the year.</w:t>
            </w:r>
            <w:r w:rsidRPr="005D33C7">
              <w:rPr>
                <w:rFonts w:cstheme="minorHAnsi"/>
                <w:i w:val="0"/>
                <w:iCs w:val="0"/>
                <w:sz w:val="22"/>
                <w:szCs w:val="22"/>
              </w:rPr>
              <w:t xml:space="preserve">  </w:t>
            </w:r>
          </w:p>
        </w:tc>
      </w:tr>
      <w:tr w:rsidR="00622906" w:rsidRPr="00295C35" w14:paraId="6857D8A6" w14:textId="77777777" w:rsidTr="005C1C14">
        <w:tc>
          <w:tcPr>
            <w:tcW w:w="459" w:type="pct"/>
          </w:tcPr>
          <w:p w14:paraId="27C7B551" w14:textId="77777777" w:rsidR="00622906" w:rsidRPr="005C1C14" w:rsidRDefault="00622906" w:rsidP="00622906">
            <w:pPr>
              <w:jc w:val="center"/>
            </w:pPr>
            <w:r w:rsidRPr="005C1C14">
              <w:t>13</w:t>
            </w:r>
            <w:r w:rsidRPr="005C1C14">
              <w:rPr>
                <w:vertAlign w:val="superscript"/>
              </w:rPr>
              <w:t>th</w:t>
            </w:r>
          </w:p>
        </w:tc>
        <w:tc>
          <w:tcPr>
            <w:tcW w:w="458" w:type="pct"/>
          </w:tcPr>
          <w:p w14:paraId="3383B726" w14:textId="672659A0" w:rsidR="00622906" w:rsidRPr="00295C35" w:rsidRDefault="00622906" w:rsidP="00622906">
            <w:pPr>
              <w:rPr>
                <w:i w:val="0"/>
                <w:sz w:val="22"/>
                <w:szCs w:val="22"/>
              </w:rPr>
            </w:pPr>
            <w:r>
              <w:rPr>
                <w:i w:val="0"/>
                <w:sz w:val="22"/>
                <w:szCs w:val="22"/>
              </w:rPr>
              <w:t>Mon</w:t>
            </w:r>
          </w:p>
        </w:tc>
        <w:tc>
          <w:tcPr>
            <w:tcW w:w="4083" w:type="pct"/>
          </w:tcPr>
          <w:p w14:paraId="5F15F4A9" w14:textId="5F5DD817" w:rsidR="00622906" w:rsidRPr="00D70AE7" w:rsidRDefault="00622906" w:rsidP="00622906">
            <w:pPr>
              <w:rPr>
                <w:i w:val="0"/>
                <w:iCs w:val="0"/>
                <w:sz w:val="22"/>
                <w:szCs w:val="22"/>
              </w:rPr>
            </w:pPr>
            <w:r>
              <w:rPr>
                <w:i w:val="0"/>
                <w:sz w:val="22"/>
                <w:szCs w:val="22"/>
              </w:rPr>
              <w:t>Give thanks for members of the flower team who are preparing the displays for tomorrow, happily sharing their gifts.</w:t>
            </w:r>
          </w:p>
        </w:tc>
      </w:tr>
      <w:tr w:rsidR="00622906" w:rsidRPr="00295C35" w14:paraId="1AE88E37" w14:textId="77777777" w:rsidTr="005C1C14">
        <w:tc>
          <w:tcPr>
            <w:tcW w:w="459" w:type="pct"/>
          </w:tcPr>
          <w:p w14:paraId="0D1F4FAB" w14:textId="77777777" w:rsidR="00622906" w:rsidRPr="005C1C14" w:rsidRDefault="00622906" w:rsidP="00622906">
            <w:pPr>
              <w:jc w:val="center"/>
            </w:pPr>
            <w:r w:rsidRPr="005C1C14">
              <w:t>14</w:t>
            </w:r>
            <w:r w:rsidRPr="005C1C14">
              <w:rPr>
                <w:vertAlign w:val="superscript"/>
              </w:rPr>
              <w:t>th</w:t>
            </w:r>
          </w:p>
        </w:tc>
        <w:tc>
          <w:tcPr>
            <w:tcW w:w="458" w:type="pct"/>
          </w:tcPr>
          <w:p w14:paraId="0540142A" w14:textId="296D275B" w:rsidR="00622906" w:rsidRPr="00295C35" w:rsidRDefault="00622906" w:rsidP="00622906">
            <w:pPr>
              <w:rPr>
                <w:i w:val="0"/>
                <w:sz w:val="22"/>
                <w:szCs w:val="22"/>
              </w:rPr>
            </w:pPr>
            <w:r>
              <w:rPr>
                <w:i w:val="0"/>
                <w:sz w:val="22"/>
                <w:szCs w:val="22"/>
              </w:rPr>
              <w:t>Tues</w:t>
            </w:r>
          </w:p>
        </w:tc>
        <w:tc>
          <w:tcPr>
            <w:tcW w:w="4083" w:type="pct"/>
          </w:tcPr>
          <w:p w14:paraId="065235DA" w14:textId="296D72C5" w:rsidR="00622906" w:rsidRPr="00125E5A" w:rsidRDefault="00125E5A" w:rsidP="00622906">
            <w:pPr>
              <w:rPr>
                <w:i w:val="0"/>
                <w:iCs w:val="0"/>
                <w:sz w:val="22"/>
                <w:szCs w:val="22"/>
              </w:rPr>
            </w:pPr>
            <w:r>
              <w:rPr>
                <w:i w:val="0"/>
                <w:iCs w:val="0"/>
                <w:sz w:val="22"/>
                <w:szCs w:val="22"/>
              </w:rPr>
              <w:t xml:space="preserve">Pray for </w:t>
            </w:r>
            <w:r w:rsidRPr="00125E5A">
              <w:rPr>
                <w:i w:val="0"/>
                <w:iCs w:val="0"/>
                <w:sz w:val="22"/>
                <w:szCs w:val="22"/>
              </w:rPr>
              <w:t xml:space="preserve">David Smith MP </w:t>
            </w:r>
            <w:r>
              <w:rPr>
                <w:i w:val="0"/>
                <w:iCs w:val="0"/>
                <w:sz w:val="22"/>
                <w:szCs w:val="22"/>
              </w:rPr>
              <w:t>who</w:t>
            </w:r>
            <w:r w:rsidRPr="00125E5A">
              <w:rPr>
                <w:i w:val="0"/>
                <w:iCs w:val="0"/>
                <w:sz w:val="22"/>
                <w:szCs w:val="22"/>
              </w:rPr>
              <w:t xml:space="preserve"> been appointed as the new UK Special Envoy for Freedom of Religion or Belief</w:t>
            </w:r>
            <w:r>
              <w:rPr>
                <w:i w:val="0"/>
                <w:iCs w:val="0"/>
                <w:sz w:val="22"/>
                <w:szCs w:val="22"/>
              </w:rPr>
              <w:t xml:space="preserve"> and who’s brief will include being a </w:t>
            </w:r>
            <w:r w:rsidRPr="00125E5A">
              <w:rPr>
                <w:rFonts w:cstheme="minorHAnsi"/>
                <w:i w:val="0"/>
                <w:iCs w:val="0"/>
                <w:color w:val="0B0C0C"/>
                <w:sz w:val="22"/>
                <w:szCs w:val="22"/>
                <w:shd w:val="clear" w:color="auto" w:fill="FFFFFF"/>
              </w:rPr>
              <w:t>champion Fo</w:t>
            </w:r>
            <w:r>
              <w:rPr>
                <w:rFonts w:cstheme="minorHAnsi"/>
                <w:i w:val="0"/>
                <w:iCs w:val="0"/>
                <w:color w:val="0B0C0C"/>
                <w:sz w:val="22"/>
                <w:szCs w:val="22"/>
                <w:shd w:val="clear" w:color="auto" w:fill="FFFFFF"/>
              </w:rPr>
              <w:t xml:space="preserve">r </w:t>
            </w:r>
            <w:r w:rsidR="00683C0E">
              <w:rPr>
                <w:rFonts w:cstheme="minorHAnsi"/>
                <w:i w:val="0"/>
                <w:iCs w:val="0"/>
                <w:color w:val="0B0C0C"/>
                <w:sz w:val="22"/>
                <w:szCs w:val="22"/>
                <w:shd w:val="clear" w:color="auto" w:fill="FFFFFF"/>
              </w:rPr>
              <w:t xml:space="preserve">Freedom of Religion or Belief </w:t>
            </w:r>
            <w:r w:rsidRPr="00125E5A">
              <w:rPr>
                <w:rFonts w:cstheme="minorHAnsi"/>
                <w:i w:val="0"/>
                <w:iCs w:val="0"/>
                <w:color w:val="0B0C0C"/>
                <w:sz w:val="22"/>
                <w:szCs w:val="22"/>
                <w:shd w:val="clear" w:color="auto" w:fill="FFFFFF"/>
              </w:rPr>
              <w:t>all around the world.</w:t>
            </w:r>
          </w:p>
        </w:tc>
      </w:tr>
      <w:tr w:rsidR="00622906" w:rsidRPr="00295C35" w14:paraId="69CF3209" w14:textId="77777777" w:rsidTr="005C1C14">
        <w:trPr>
          <w:trHeight w:val="597"/>
        </w:trPr>
        <w:tc>
          <w:tcPr>
            <w:tcW w:w="459" w:type="pct"/>
          </w:tcPr>
          <w:p w14:paraId="66A49949" w14:textId="387AEB46" w:rsidR="00622906" w:rsidRPr="005C1C14" w:rsidRDefault="00622906" w:rsidP="00622906">
            <w:pPr>
              <w:jc w:val="center"/>
            </w:pPr>
            <w:r>
              <w:t>15</w:t>
            </w:r>
            <w:r w:rsidRPr="003221EF">
              <w:rPr>
                <w:vertAlign w:val="superscript"/>
              </w:rPr>
              <w:t>th</w:t>
            </w:r>
          </w:p>
        </w:tc>
        <w:tc>
          <w:tcPr>
            <w:tcW w:w="458" w:type="pct"/>
          </w:tcPr>
          <w:p w14:paraId="53998665" w14:textId="4D23D606" w:rsidR="00622906" w:rsidRPr="00295C35" w:rsidRDefault="00622906" w:rsidP="00622906">
            <w:pPr>
              <w:rPr>
                <w:i w:val="0"/>
                <w:sz w:val="22"/>
                <w:szCs w:val="22"/>
              </w:rPr>
            </w:pPr>
            <w:r>
              <w:rPr>
                <w:i w:val="0"/>
                <w:sz w:val="22"/>
                <w:szCs w:val="22"/>
              </w:rPr>
              <w:t>Wed</w:t>
            </w:r>
          </w:p>
        </w:tc>
        <w:tc>
          <w:tcPr>
            <w:tcW w:w="4083" w:type="pct"/>
          </w:tcPr>
          <w:p w14:paraId="1398D926" w14:textId="3EF2FA52" w:rsidR="00622906" w:rsidRPr="00295C35" w:rsidRDefault="001C1205" w:rsidP="00622906">
            <w:pPr>
              <w:rPr>
                <w:i w:val="0"/>
                <w:sz w:val="22"/>
                <w:szCs w:val="22"/>
              </w:rPr>
            </w:pPr>
            <w:r>
              <w:rPr>
                <w:i w:val="0"/>
                <w:sz w:val="22"/>
                <w:szCs w:val="22"/>
              </w:rPr>
              <w:t>As ou</w:t>
            </w:r>
            <w:r w:rsidR="005B7A2F">
              <w:rPr>
                <w:i w:val="0"/>
                <w:sz w:val="22"/>
                <w:szCs w:val="22"/>
              </w:rPr>
              <w:t>r</w:t>
            </w:r>
            <w:r>
              <w:rPr>
                <w:i w:val="0"/>
                <w:sz w:val="22"/>
                <w:szCs w:val="22"/>
              </w:rPr>
              <w:t xml:space="preserve"> students prepare to return to university pray that God keeps them safe from harm and fear.</w:t>
            </w:r>
          </w:p>
        </w:tc>
      </w:tr>
      <w:tr w:rsidR="005B7A2F" w:rsidRPr="00295C35" w14:paraId="36D950E4" w14:textId="77777777" w:rsidTr="005C1C14">
        <w:tc>
          <w:tcPr>
            <w:tcW w:w="459" w:type="pct"/>
          </w:tcPr>
          <w:p w14:paraId="4CBF7C0E" w14:textId="3D656C67" w:rsidR="005B7A2F" w:rsidRPr="005C1C14" w:rsidRDefault="005B7A2F" w:rsidP="005B7A2F">
            <w:pPr>
              <w:jc w:val="center"/>
            </w:pPr>
            <w:r>
              <w:t>16</w:t>
            </w:r>
            <w:r w:rsidRPr="003221EF">
              <w:rPr>
                <w:vertAlign w:val="superscript"/>
              </w:rPr>
              <w:t>th</w:t>
            </w:r>
          </w:p>
        </w:tc>
        <w:tc>
          <w:tcPr>
            <w:tcW w:w="458" w:type="pct"/>
          </w:tcPr>
          <w:p w14:paraId="6906F76E" w14:textId="03B52E33" w:rsidR="005B7A2F" w:rsidRPr="00295C35" w:rsidRDefault="005B7A2F" w:rsidP="005B7A2F">
            <w:pPr>
              <w:rPr>
                <w:i w:val="0"/>
                <w:sz w:val="22"/>
                <w:szCs w:val="22"/>
              </w:rPr>
            </w:pPr>
            <w:proofErr w:type="spellStart"/>
            <w:r>
              <w:rPr>
                <w:i w:val="0"/>
                <w:sz w:val="22"/>
                <w:szCs w:val="22"/>
              </w:rPr>
              <w:t>Thur</w:t>
            </w:r>
            <w:proofErr w:type="spellEnd"/>
          </w:p>
        </w:tc>
        <w:tc>
          <w:tcPr>
            <w:tcW w:w="4083" w:type="pct"/>
          </w:tcPr>
          <w:p w14:paraId="4B4F28B4" w14:textId="1EEB1134" w:rsidR="005B7A2F" w:rsidRPr="00295C35" w:rsidRDefault="005B7A2F" w:rsidP="005B7A2F">
            <w:pPr>
              <w:rPr>
                <w:i w:val="0"/>
                <w:sz w:val="22"/>
                <w:szCs w:val="22"/>
              </w:rPr>
            </w:pPr>
            <w:r>
              <w:rPr>
                <w:i w:val="0"/>
                <w:sz w:val="22"/>
                <w:szCs w:val="22"/>
              </w:rPr>
              <w:t xml:space="preserve">Remember all those who are being supported by CAP, pray they </w:t>
            </w:r>
            <w:proofErr w:type="gramStart"/>
            <w:r>
              <w:rPr>
                <w:i w:val="0"/>
                <w:sz w:val="22"/>
                <w:szCs w:val="22"/>
              </w:rPr>
              <w:t>are able to</w:t>
            </w:r>
            <w:proofErr w:type="gramEnd"/>
            <w:r>
              <w:rPr>
                <w:i w:val="0"/>
                <w:sz w:val="22"/>
                <w:szCs w:val="22"/>
              </w:rPr>
              <w:t xml:space="preserve"> clear their debts and begin to find life easier.</w:t>
            </w:r>
          </w:p>
        </w:tc>
      </w:tr>
      <w:tr w:rsidR="005B7A2F" w:rsidRPr="00295C35" w14:paraId="55A86DF2" w14:textId="77777777" w:rsidTr="005C1C14">
        <w:tc>
          <w:tcPr>
            <w:tcW w:w="459" w:type="pct"/>
          </w:tcPr>
          <w:p w14:paraId="4A0109F4" w14:textId="056897A0" w:rsidR="005B7A2F" w:rsidRPr="005C1C14" w:rsidRDefault="005B7A2F" w:rsidP="005B7A2F">
            <w:pPr>
              <w:jc w:val="center"/>
            </w:pPr>
            <w:r>
              <w:t>17</w:t>
            </w:r>
            <w:r w:rsidRPr="003221EF">
              <w:rPr>
                <w:vertAlign w:val="superscript"/>
              </w:rPr>
              <w:t>th</w:t>
            </w:r>
          </w:p>
        </w:tc>
        <w:tc>
          <w:tcPr>
            <w:tcW w:w="458" w:type="pct"/>
          </w:tcPr>
          <w:p w14:paraId="24E7A84A" w14:textId="3C71E940" w:rsidR="005B7A2F" w:rsidRPr="00295C35" w:rsidRDefault="005B7A2F" w:rsidP="005B7A2F">
            <w:pPr>
              <w:rPr>
                <w:i w:val="0"/>
                <w:sz w:val="22"/>
                <w:szCs w:val="22"/>
              </w:rPr>
            </w:pPr>
            <w:r>
              <w:rPr>
                <w:i w:val="0"/>
                <w:sz w:val="22"/>
                <w:szCs w:val="22"/>
              </w:rPr>
              <w:t>Fri</w:t>
            </w:r>
          </w:p>
        </w:tc>
        <w:tc>
          <w:tcPr>
            <w:tcW w:w="4083" w:type="pct"/>
          </w:tcPr>
          <w:p w14:paraId="662FDFC5" w14:textId="4C494038" w:rsidR="005B7A2F" w:rsidRPr="00295C35" w:rsidRDefault="005B7A2F" w:rsidP="005B7A2F">
            <w:pPr>
              <w:rPr>
                <w:i w:val="0"/>
                <w:sz w:val="22"/>
                <w:szCs w:val="22"/>
              </w:rPr>
            </w:pPr>
            <w:r>
              <w:rPr>
                <w:i w:val="0"/>
                <w:sz w:val="22"/>
                <w:szCs w:val="22"/>
              </w:rPr>
              <w:t>Pray for Stephen as he supports Julia all he can in often challenging circumstances, ask God to be by his side.</w:t>
            </w:r>
          </w:p>
        </w:tc>
      </w:tr>
      <w:tr w:rsidR="005B7A2F" w:rsidRPr="00295C35" w14:paraId="0C260C6F" w14:textId="77777777" w:rsidTr="005C1C14">
        <w:tc>
          <w:tcPr>
            <w:tcW w:w="459" w:type="pct"/>
          </w:tcPr>
          <w:p w14:paraId="398EAD8A" w14:textId="7C668AE2" w:rsidR="005B7A2F" w:rsidRPr="005C1C14" w:rsidRDefault="005B7A2F" w:rsidP="005B7A2F">
            <w:pPr>
              <w:jc w:val="center"/>
            </w:pPr>
            <w:r>
              <w:t>18</w:t>
            </w:r>
            <w:r w:rsidRPr="003221EF">
              <w:rPr>
                <w:vertAlign w:val="superscript"/>
              </w:rPr>
              <w:t>th</w:t>
            </w:r>
          </w:p>
        </w:tc>
        <w:tc>
          <w:tcPr>
            <w:tcW w:w="458" w:type="pct"/>
          </w:tcPr>
          <w:p w14:paraId="31A44BB2" w14:textId="771117E6" w:rsidR="005B7A2F" w:rsidRPr="00295C35" w:rsidRDefault="005B7A2F" w:rsidP="005B7A2F">
            <w:pPr>
              <w:rPr>
                <w:i w:val="0"/>
                <w:sz w:val="22"/>
                <w:szCs w:val="22"/>
              </w:rPr>
            </w:pPr>
            <w:r>
              <w:rPr>
                <w:i w:val="0"/>
                <w:sz w:val="22"/>
                <w:szCs w:val="22"/>
              </w:rPr>
              <w:t>Sat</w:t>
            </w:r>
          </w:p>
        </w:tc>
        <w:tc>
          <w:tcPr>
            <w:tcW w:w="4083" w:type="pct"/>
          </w:tcPr>
          <w:p w14:paraId="06F8A6DC" w14:textId="2E63216D" w:rsidR="005B7A2F" w:rsidRPr="00CF4BBF" w:rsidRDefault="005B7A2F" w:rsidP="00F27932">
            <w:pPr>
              <w:rPr>
                <w:rFonts w:cstheme="minorHAnsi"/>
                <w:iCs w:val="0"/>
                <w:sz w:val="22"/>
                <w:szCs w:val="22"/>
              </w:rPr>
            </w:pPr>
            <w:r>
              <w:rPr>
                <w:i w:val="0"/>
                <w:sz w:val="22"/>
                <w:szCs w:val="22"/>
              </w:rPr>
              <w:t>Thank God for the flowers</w:t>
            </w:r>
            <w:r>
              <w:rPr>
                <w:i w:val="0"/>
                <w:sz w:val="22"/>
                <w:szCs w:val="22"/>
              </w:rPr>
              <w:t xml:space="preserve"> being arranged for our service tomorrow</w:t>
            </w:r>
            <w:r>
              <w:rPr>
                <w:i w:val="0"/>
                <w:sz w:val="22"/>
                <w:szCs w:val="22"/>
              </w:rPr>
              <w:t xml:space="preserve"> and for the talents of the flower arrangers we are blessed with at NNR.  Thank Linda for her time and effort in arranging the </w:t>
            </w:r>
            <w:proofErr w:type="spellStart"/>
            <w:r>
              <w:rPr>
                <w:i w:val="0"/>
                <w:sz w:val="22"/>
                <w:szCs w:val="22"/>
              </w:rPr>
              <w:t>rota</w:t>
            </w:r>
            <w:proofErr w:type="spellEnd"/>
            <w:r>
              <w:rPr>
                <w:i w:val="0"/>
                <w:sz w:val="22"/>
                <w:szCs w:val="22"/>
              </w:rPr>
              <w:t xml:space="preserve"> of arrangers and donations.</w:t>
            </w:r>
          </w:p>
        </w:tc>
      </w:tr>
      <w:tr w:rsidR="005B7A2F" w:rsidRPr="00295C35" w14:paraId="5602A4B2" w14:textId="77777777" w:rsidTr="00AB1B64">
        <w:tc>
          <w:tcPr>
            <w:tcW w:w="459" w:type="pct"/>
          </w:tcPr>
          <w:p w14:paraId="2AB7AEE1" w14:textId="6B27C551" w:rsidR="005B7A2F" w:rsidRPr="005C1C14" w:rsidRDefault="005B7A2F" w:rsidP="005B7A2F">
            <w:pPr>
              <w:jc w:val="center"/>
            </w:pPr>
            <w:r>
              <w:t>19</w:t>
            </w:r>
            <w:r w:rsidRPr="003221EF">
              <w:rPr>
                <w:vertAlign w:val="superscript"/>
              </w:rPr>
              <w:t>th</w:t>
            </w:r>
          </w:p>
        </w:tc>
        <w:tc>
          <w:tcPr>
            <w:tcW w:w="458" w:type="pct"/>
          </w:tcPr>
          <w:p w14:paraId="63BCBC30" w14:textId="03FE5A9A" w:rsidR="005B7A2F" w:rsidRPr="00295C35" w:rsidRDefault="005B7A2F" w:rsidP="005B7A2F">
            <w:pPr>
              <w:rPr>
                <w:i w:val="0"/>
                <w:sz w:val="22"/>
                <w:szCs w:val="22"/>
              </w:rPr>
            </w:pPr>
            <w:r>
              <w:rPr>
                <w:i w:val="0"/>
                <w:sz w:val="22"/>
                <w:szCs w:val="22"/>
              </w:rPr>
              <w:t>Sun</w:t>
            </w:r>
          </w:p>
        </w:tc>
        <w:tc>
          <w:tcPr>
            <w:tcW w:w="4083" w:type="pct"/>
            <w:shd w:val="clear" w:color="auto" w:fill="auto"/>
          </w:tcPr>
          <w:p w14:paraId="5A8C5E18" w14:textId="1F89743E" w:rsidR="005B7A2F" w:rsidRPr="00AB1B64" w:rsidRDefault="005B7A2F" w:rsidP="005B7A2F">
            <w:pPr>
              <w:rPr>
                <w:i w:val="0"/>
                <w:sz w:val="22"/>
                <w:szCs w:val="22"/>
              </w:rPr>
            </w:pPr>
            <w:r w:rsidRPr="00037B29">
              <w:rPr>
                <w:i w:val="0"/>
                <w:iCs w:val="0"/>
              </w:rPr>
              <w:t>As our Covenant Communion Service takes place this morning pray for</w:t>
            </w:r>
            <w:r>
              <w:rPr>
                <w:i w:val="0"/>
                <w:iCs w:val="0"/>
              </w:rPr>
              <w:t xml:space="preserve"> Mark leading the worship and </w:t>
            </w:r>
            <w:r w:rsidRPr="00037B29">
              <w:rPr>
                <w:i w:val="0"/>
                <w:iCs w:val="0"/>
              </w:rPr>
              <w:t>all attending and taking part.</w:t>
            </w:r>
          </w:p>
        </w:tc>
      </w:tr>
      <w:tr w:rsidR="005B7A2F" w:rsidRPr="00295C35" w14:paraId="56FCAE38" w14:textId="77777777" w:rsidTr="005C1C14">
        <w:tc>
          <w:tcPr>
            <w:tcW w:w="459" w:type="pct"/>
          </w:tcPr>
          <w:p w14:paraId="3E7522AC" w14:textId="1C275BA6" w:rsidR="005B7A2F" w:rsidRPr="003221EF" w:rsidRDefault="005B7A2F" w:rsidP="005B7A2F">
            <w:pPr>
              <w:jc w:val="center"/>
              <w:rPr>
                <w:iCs w:val="0"/>
              </w:rPr>
            </w:pPr>
            <w:r w:rsidRPr="003221EF">
              <w:rPr>
                <w:iCs w:val="0"/>
              </w:rPr>
              <w:t>20</w:t>
            </w:r>
            <w:r w:rsidRPr="003221EF">
              <w:rPr>
                <w:iCs w:val="0"/>
                <w:vertAlign w:val="superscript"/>
              </w:rPr>
              <w:t>th</w:t>
            </w:r>
          </w:p>
        </w:tc>
        <w:tc>
          <w:tcPr>
            <w:tcW w:w="458" w:type="pct"/>
          </w:tcPr>
          <w:p w14:paraId="2EBFEA71" w14:textId="02A91A05" w:rsidR="005B7A2F" w:rsidRPr="00295C35" w:rsidRDefault="005B7A2F" w:rsidP="005B7A2F">
            <w:pPr>
              <w:rPr>
                <w:i w:val="0"/>
                <w:sz w:val="22"/>
                <w:szCs w:val="22"/>
              </w:rPr>
            </w:pPr>
            <w:r>
              <w:rPr>
                <w:i w:val="0"/>
                <w:sz w:val="22"/>
                <w:szCs w:val="22"/>
              </w:rPr>
              <w:t>Mon</w:t>
            </w:r>
          </w:p>
        </w:tc>
        <w:tc>
          <w:tcPr>
            <w:tcW w:w="4083" w:type="pct"/>
          </w:tcPr>
          <w:p w14:paraId="1391AF3F" w14:textId="053E20FD" w:rsidR="005B7A2F" w:rsidRPr="00295C35" w:rsidRDefault="005B7A2F" w:rsidP="005B7A2F">
            <w:pPr>
              <w:rPr>
                <w:i w:val="0"/>
                <w:sz w:val="22"/>
                <w:szCs w:val="22"/>
              </w:rPr>
            </w:pPr>
            <w:r>
              <w:rPr>
                <w:i w:val="0"/>
                <w:sz w:val="22"/>
                <w:szCs w:val="22"/>
              </w:rPr>
              <w:t>Pray for all who will enter our building over the week and ask for God’s blessing for then all.</w:t>
            </w:r>
          </w:p>
        </w:tc>
      </w:tr>
      <w:tr w:rsidR="005B7A2F" w:rsidRPr="00295C35" w14:paraId="7BE5C99A" w14:textId="77777777" w:rsidTr="005C1C14">
        <w:tc>
          <w:tcPr>
            <w:tcW w:w="459" w:type="pct"/>
          </w:tcPr>
          <w:p w14:paraId="36B48C3C" w14:textId="6FC9A378" w:rsidR="005B7A2F" w:rsidRPr="005C1C14" w:rsidRDefault="005B7A2F" w:rsidP="005B7A2F">
            <w:pPr>
              <w:jc w:val="center"/>
            </w:pPr>
            <w:r>
              <w:t>21</w:t>
            </w:r>
            <w:r w:rsidRPr="003221EF">
              <w:rPr>
                <w:vertAlign w:val="superscript"/>
              </w:rPr>
              <w:t>st</w:t>
            </w:r>
          </w:p>
        </w:tc>
        <w:tc>
          <w:tcPr>
            <w:tcW w:w="458" w:type="pct"/>
          </w:tcPr>
          <w:p w14:paraId="4774B73B" w14:textId="47079D04" w:rsidR="005B7A2F" w:rsidRPr="00295C35" w:rsidRDefault="005B7A2F" w:rsidP="005B7A2F">
            <w:pPr>
              <w:rPr>
                <w:i w:val="0"/>
                <w:sz w:val="22"/>
                <w:szCs w:val="22"/>
              </w:rPr>
            </w:pPr>
            <w:r>
              <w:rPr>
                <w:i w:val="0"/>
                <w:sz w:val="22"/>
                <w:szCs w:val="22"/>
              </w:rPr>
              <w:t>Tues</w:t>
            </w:r>
          </w:p>
        </w:tc>
        <w:tc>
          <w:tcPr>
            <w:tcW w:w="4083" w:type="pct"/>
          </w:tcPr>
          <w:p w14:paraId="63A63FAD" w14:textId="621C1749" w:rsidR="005B7A2F" w:rsidRPr="00037B29" w:rsidRDefault="005B7A2F" w:rsidP="005B7A2F">
            <w:pPr>
              <w:rPr>
                <w:i w:val="0"/>
                <w:iCs w:val="0"/>
                <w:sz w:val="22"/>
                <w:szCs w:val="22"/>
              </w:rPr>
            </w:pPr>
            <w:r w:rsidRPr="0024264C">
              <w:rPr>
                <w:i w:val="0"/>
                <w:sz w:val="22"/>
                <w:szCs w:val="22"/>
              </w:rPr>
              <w:t>Gives thanks for the home in which you live and ask God for His blessing for all those who live there.</w:t>
            </w:r>
          </w:p>
        </w:tc>
      </w:tr>
      <w:tr w:rsidR="005B7A2F" w:rsidRPr="00295C35" w14:paraId="43C00A94" w14:textId="77777777" w:rsidTr="005C1C14">
        <w:tc>
          <w:tcPr>
            <w:tcW w:w="459" w:type="pct"/>
          </w:tcPr>
          <w:p w14:paraId="39741F84" w14:textId="77777777" w:rsidR="005B7A2F" w:rsidRPr="005C1C14" w:rsidRDefault="005B7A2F" w:rsidP="005B7A2F">
            <w:pPr>
              <w:jc w:val="center"/>
            </w:pPr>
            <w:r w:rsidRPr="005C1C14">
              <w:t>22</w:t>
            </w:r>
            <w:r w:rsidRPr="005C1C14">
              <w:rPr>
                <w:vertAlign w:val="superscript"/>
              </w:rPr>
              <w:t>nd</w:t>
            </w:r>
          </w:p>
        </w:tc>
        <w:tc>
          <w:tcPr>
            <w:tcW w:w="458" w:type="pct"/>
          </w:tcPr>
          <w:p w14:paraId="36E9ED7C" w14:textId="286CCF8C" w:rsidR="005B7A2F" w:rsidRPr="00295C35" w:rsidRDefault="005B7A2F" w:rsidP="005B7A2F">
            <w:pPr>
              <w:rPr>
                <w:i w:val="0"/>
                <w:sz w:val="22"/>
                <w:szCs w:val="22"/>
              </w:rPr>
            </w:pPr>
            <w:r>
              <w:rPr>
                <w:i w:val="0"/>
                <w:sz w:val="22"/>
                <w:szCs w:val="22"/>
              </w:rPr>
              <w:t>Wed</w:t>
            </w:r>
          </w:p>
        </w:tc>
        <w:tc>
          <w:tcPr>
            <w:tcW w:w="4083" w:type="pct"/>
          </w:tcPr>
          <w:p w14:paraId="4748826A" w14:textId="27CCE850" w:rsidR="005B7A2F" w:rsidRPr="008A653B" w:rsidRDefault="005B7A2F" w:rsidP="005B7A2F">
            <w:pPr>
              <w:rPr>
                <w:i w:val="0"/>
                <w:sz w:val="22"/>
                <w:szCs w:val="22"/>
                <w:highlight w:val="yellow"/>
              </w:rPr>
            </w:pPr>
            <w:r>
              <w:rPr>
                <w:i w:val="0"/>
                <w:sz w:val="22"/>
                <w:szCs w:val="22"/>
              </w:rPr>
              <w:t>We are blessed to be able to have such a lovely sp0ace for our Café Church and we give thanks for all enable this to take place.</w:t>
            </w:r>
          </w:p>
        </w:tc>
      </w:tr>
      <w:tr w:rsidR="005B7A2F" w:rsidRPr="00295C35" w14:paraId="7454F223" w14:textId="77777777" w:rsidTr="00E2615D">
        <w:trPr>
          <w:trHeight w:val="397"/>
        </w:trPr>
        <w:tc>
          <w:tcPr>
            <w:tcW w:w="459" w:type="pct"/>
          </w:tcPr>
          <w:p w14:paraId="3962A316" w14:textId="77777777" w:rsidR="005B7A2F" w:rsidRPr="005C1C14" w:rsidRDefault="005B7A2F" w:rsidP="005B7A2F">
            <w:pPr>
              <w:jc w:val="center"/>
            </w:pPr>
            <w:r w:rsidRPr="005C1C14">
              <w:t>23</w:t>
            </w:r>
            <w:r w:rsidRPr="005C1C14">
              <w:rPr>
                <w:vertAlign w:val="superscript"/>
              </w:rPr>
              <w:t>rd</w:t>
            </w:r>
          </w:p>
        </w:tc>
        <w:tc>
          <w:tcPr>
            <w:tcW w:w="458" w:type="pct"/>
          </w:tcPr>
          <w:p w14:paraId="18175C3C" w14:textId="5385B5C8" w:rsidR="005B7A2F" w:rsidRPr="00295C35" w:rsidRDefault="005B7A2F" w:rsidP="005B7A2F">
            <w:pPr>
              <w:rPr>
                <w:i w:val="0"/>
                <w:sz w:val="22"/>
                <w:szCs w:val="22"/>
              </w:rPr>
            </w:pPr>
            <w:proofErr w:type="spellStart"/>
            <w:r>
              <w:rPr>
                <w:i w:val="0"/>
                <w:sz w:val="22"/>
                <w:szCs w:val="22"/>
              </w:rPr>
              <w:t>Thur</w:t>
            </w:r>
            <w:proofErr w:type="spellEnd"/>
          </w:p>
        </w:tc>
        <w:tc>
          <w:tcPr>
            <w:tcW w:w="4083" w:type="pct"/>
          </w:tcPr>
          <w:p w14:paraId="796D61FC" w14:textId="63F90012" w:rsidR="005B7A2F" w:rsidRPr="00295C35" w:rsidRDefault="005B7A2F" w:rsidP="005B7A2F">
            <w:pPr>
              <w:rPr>
                <w:i w:val="0"/>
                <w:sz w:val="22"/>
                <w:szCs w:val="22"/>
              </w:rPr>
            </w:pPr>
            <w:r>
              <w:rPr>
                <w:i w:val="0"/>
                <w:sz w:val="22"/>
                <w:szCs w:val="22"/>
              </w:rPr>
              <w:t>Remember those who are feeling in despair, lonely and lost and no access to support at this time, ask God to hold them close.</w:t>
            </w:r>
          </w:p>
        </w:tc>
      </w:tr>
      <w:tr w:rsidR="005B7A2F" w:rsidRPr="00295C35" w14:paraId="26CC6842" w14:textId="77777777" w:rsidTr="005C1C14">
        <w:trPr>
          <w:trHeight w:val="354"/>
        </w:trPr>
        <w:tc>
          <w:tcPr>
            <w:tcW w:w="459" w:type="pct"/>
          </w:tcPr>
          <w:p w14:paraId="79DA10A3" w14:textId="77777777" w:rsidR="005B7A2F" w:rsidRPr="005C1C14" w:rsidRDefault="005B7A2F" w:rsidP="005B7A2F">
            <w:pPr>
              <w:jc w:val="center"/>
            </w:pPr>
            <w:r w:rsidRPr="005C1C14">
              <w:t>24</w:t>
            </w:r>
            <w:r w:rsidRPr="005C1C14">
              <w:rPr>
                <w:vertAlign w:val="superscript"/>
              </w:rPr>
              <w:t>th</w:t>
            </w:r>
          </w:p>
        </w:tc>
        <w:tc>
          <w:tcPr>
            <w:tcW w:w="458" w:type="pct"/>
          </w:tcPr>
          <w:p w14:paraId="3DBD3B05" w14:textId="4C576DA9" w:rsidR="005B7A2F" w:rsidRPr="00295C35" w:rsidRDefault="005B7A2F" w:rsidP="005B7A2F">
            <w:pPr>
              <w:rPr>
                <w:i w:val="0"/>
                <w:sz w:val="22"/>
                <w:szCs w:val="22"/>
              </w:rPr>
            </w:pPr>
            <w:r>
              <w:rPr>
                <w:i w:val="0"/>
                <w:sz w:val="22"/>
                <w:szCs w:val="22"/>
              </w:rPr>
              <w:t>Fri</w:t>
            </w:r>
          </w:p>
        </w:tc>
        <w:tc>
          <w:tcPr>
            <w:tcW w:w="4083" w:type="pct"/>
          </w:tcPr>
          <w:p w14:paraId="1F8E07C2" w14:textId="5E0FEB54" w:rsidR="005B7A2F" w:rsidRPr="00295C35" w:rsidRDefault="005B7A2F" w:rsidP="005B7A2F">
            <w:pPr>
              <w:rPr>
                <w:i w:val="0"/>
                <w:sz w:val="22"/>
                <w:szCs w:val="22"/>
              </w:rPr>
            </w:pPr>
            <w:r>
              <w:rPr>
                <w:i w:val="0"/>
                <w:sz w:val="22"/>
                <w:szCs w:val="22"/>
              </w:rPr>
              <w:t xml:space="preserve">Pray for the work </w:t>
            </w:r>
            <w:r>
              <w:rPr>
                <w:i w:val="0"/>
                <w:sz w:val="22"/>
                <w:szCs w:val="22"/>
              </w:rPr>
              <w:t xml:space="preserve">and continued support </w:t>
            </w:r>
            <w:r>
              <w:rPr>
                <w:i w:val="0"/>
                <w:sz w:val="22"/>
                <w:szCs w:val="22"/>
              </w:rPr>
              <w:t>being undertaken by Saba with members of Reach.</w:t>
            </w:r>
          </w:p>
        </w:tc>
      </w:tr>
      <w:tr w:rsidR="005B7A2F" w:rsidRPr="00295C35" w14:paraId="079A35AA" w14:textId="77777777" w:rsidTr="005C1C14">
        <w:tc>
          <w:tcPr>
            <w:tcW w:w="459" w:type="pct"/>
          </w:tcPr>
          <w:p w14:paraId="0AC86A18" w14:textId="77777777" w:rsidR="005B7A2F" w:rsidRPr="005C1C14" w:rsidRDefault="005B7A2F" w:rsidP="005B7A2F">
            <w:pPr>
              <w:jc w:val="center"/>
            </w:pPr>
            <w:r w:rsidRPr="005C1C14">
              <w:t>25</w:t>
            </w:r>
            <w:r w:rsidRPr="005C1C14">
              <w:rPr>
                <w:vertAlign w:val="superscript"/>
              </w:rPr>
              <w:t>th</w:t>
            </w:r>
          </w:p>
        </w:tc>
        <w:tc>
          <w:tcPr>
            <w:tcW w:w="458" w:type="pct"/>
          </w:tcPr>
          <w:p w14:paraId="459AE473" w14:textId="171A5C40" w:rsidR="005B7A2F" w:rsidRPr="00295C35" w:rsidRDefault="005B7A2F" w:rsidP="005B7A2F">
            <w:pPr>
              <w:rPr>
                <w:i w:val="0"/>
                <w:sz w:val="22"/>
                <w:szCs w:val="22"/>
              </w:rPr>
            </w:pPr>
            <w:r>
              <w:rPr>
                <w:i w:val="0"/>
                <w:sz w:val="22"/>
                <w:szCs w:val="22"/>
              </w:rPr>
              <w:t>Sat</w:t>
            </w:r>
          </w:p>
        </w:tc>
        <w:tc>
          <w:tcPr>
            <w:tcW w:w="4083" w:type="pct"/>
          </w:tcPr>
          <w:p w14:paraId="623ADF6D" w14:textId="0334F31F" w:rsidR="005B7A2F" w:rsidRPr="00622906" w:rsidRDefault="005B7A2F" w:rsidP="005B7A2F">
            <w:pPr>
              <w:rPr>
                <w:i w:val="0"/>
                <w:iCs w:val="0"/>
                <w:sz w:val="22"/>
                <w:szCs w:val="22"/>
                <w:highlight w:val="yellow"/>
              </w:rPr>
            </w:pPr>
            <w:r>
              <w:rPr>
                <w:i w:val="0"/>
                <w:sz w:val="22"/>
                <w:szCs w:val="22"/>
              </w:rPr>
              <w:t xml:space="preserve">Give thanks for the technical and camera skills of David </w:t>
            </w:r>
            <w:proofErr w:type="spellStart"/>
            <w:r>
              <w:rPr>
                <w:i w:val="0"/>
                <w:sz w:val="22"/>
                <w:szCs w:val="22"/>
              </w:rPr>
              <w:t>Carrins</w:t>
            </w:r>
            <w:proofErr w:type="spellEnd"/>
            <w:r>
              <w:rPr>
                <w:i w:val="0"/>
                <w:sz w:val="22"/>
                <w:szCs w:val="22"/>
              </w:rPr>
              <w:t xml:space="preserve"> and David Nixon as they enable a live stream of our service to</w:t>
            </w:r>
            <w:r>
              <w:rPr>
                <w:i w:val="0"/>
                <w:sz w:val="22"/>
                <w:szCs w:val="22"/>
              </w:rPr>
              <w:t>morrow, an invaluable service for those unable to attend in person.</w:t>
            </w:r>
          </w:p>
        </w:tc>
      </w:tr>
      <w:tr w:rsidR="005B7A2F" w:rsidRPr="00295C35" w14:paraId="0286B915" w14:textId="77777777" w:rsidTr="005C1C14">
        <w:tc>
          <w:tcPr>
            <w:tcW w:w="459" w:type="pct"/>
          </w:tcPr>
          <w:p w14:paraId="42095ECC" w14:textId="259113ED" w:rsidR="005B7A2F" w:rsidRPr="005C1C14" w:rsidRDefault="005B7A2F" w:rsidP="005B7A2F">
            <w:pPr>
              <w:jc w:val="center"/>
            </w:pPr>
            <w:r w:rsidRPr="005C1C14">
              <w:t>26</w:t>
            </w:r>
            <w:r w:rsidRPr="005C1C14">
              <w:rPr>
                <w:vertAlign w:val="superscript"/>
              </w:rPr>
              <w:t>th</w:t>
            </w:r>
          </w:p>
        </w:tc>
        <w:tc>
          <w:tcPr>
            <w:tcW w:w="458" w:type="pct"/>
          </w:tcPr>
          <w:p w14:paraId="7C86A01B" w14:textId="76C62CFB" w:rsidR="005B7A2F" w:rsidRPr="00295C35" w:rsidRDefault="005B7A2F" w:rsidP="005B7A2F">
            <w:pPr>
              <w:rPr>
                <w:i w:val="0"/>
                <w:sz w:val="22"/>
                <w:szCs w:val="22"/>
              </w:rPr>
            </w:pPr>
            <w:r>
              <w:rPr>
                <w:i w:val="0"/>
                <w:sz w:val="22"/>
                <w:szCs w:val="22"/>
              </w:rPr>
              <w:t>Sun</w:t>
            </w:r>
          </w:p>
        </w:tc>
        <w:tc>
          <w:tcPr>
            <w:tcW w:w="4083" w:type="pct"/>
          </w:tcPr>
          <w:p w14:paraId="53B93081" w14:textId="5540214B" w:rsidR="005B7A2F" w:rsidRPr="00622906" w:rsidRDefault="005B7A2F" w:rsidP="005B7A2F">
            <w:pPr>
              <w:rPr>
                <w:i w:val="0"/>
                <w:sz w:val="22"/>
                <w:szCs w:val="22"/>
                <w:highlight w:val="yellow"/>
              </w:rPr>
            </w:pPr>
            <w:r>
              <w:rPr>
                <w:i w:val="0"/>
                <w:sz w:val="22"/>
                <w:szCs w:val="22"/>
              </w:rPr>
              <w:t>Rejoice that we can meet this morning and share in our worship</w:t>
            </w:r>
            <w:r>
              <w:rPr>
                <w:i w:val="0"/>
                <w:sz w:val="22"/>
                <w:szCs w:val="22"/>
              </w:rPr>
              <w:t>.</w:t>
            </w:r>
          </w:p>
        </w:tc>
      </w:tr>
      <w:tr w:rsidR="005B7A2F" w:rsidRPr="00295C35" w14:paraId="0B3089D3" w14:textId="77777777" w:rsidTr="005C1C14">
        <w:tc>
          <w:tcPr>
            <w:tcW w:w="459" w:type="pct"/>
          </w:tcPr>
          <w:p w14:paraId="0577038B" w14:textId="77777777" w:rsidR="005B7A2F" w:rsidRPr="005C1C14" w:rsidRDefault="005B7A2F" w:rsidP="005B7A2F">
            <w:pPr>
              <w:jc w:val="center"/>
            </w:pPr>
            <w:r w:rsidRPr="005C1C14">
              <w:t>27</w:t>
            </w:r>
            <w:r w:rsidRPr="005C1C14">
              <w:rPr>
                <w:vertAlign w:val="superscript"/>
              </w:rPr>
              <w:t>th</w:t>
            </w:r>
          </w:p>
        </w:tc>
        <w:tc>
          <w:tcPr>
            <w:tcW w:w="458" w:type="pct"/>
          </w:tcPr>
          <w:p w14:paraId="41CFA5B8" w14:textId="6DFA9747" w:rsidR="005B7A2F" w:rsidRPr="00295C35" w:rsidRDefault="005B7A2F" w:rsidP="005B7A2F">
            <w:pPr>
              <w:rPr>
                <w:i w:val="0"/>
                <w:sz w:val="22"/>
                <w:szCs w:val="22"/>
              </w:rPr>
            </w:pPr>
            <w:r>
              <w:rPr>
                <w:i w:val="0"/>
                <w:sz w:val="22"/>
                <w:szCs w:val="22"/>
              </w:rPr>
              <w:t>Mon</w:t>
            </w:r>
          </w:p>
        </w:tc>
        <w:tc>
          <w:tcPr>
            <w:tcW w:w="4083" w:type="pct"/>
          </w:tcPr>
          <w:p w14:paraId="5615537B" w14:textId="1F15674F" w:rsidR="005B7A2F" w:rsidRPr="005B7A2F" w:rsidRDefault="005B7A2F" w:rsidP="005B7A2F">
            <w:pPr>
              <w:pStyle w:val="xmsonormal"/>
              <w:spacing w:before="0" w:beforeAutospacing="0" w:after="0" w:afterAutospacing="0"/>
              <w:rPr>
                <w:rFonts w:asciiTheme="minorHAnsi" w:hAnsiTheme="minorHAnsi" w:cstheme="minorHAnsi"/>
                <w:iCs/>
                <w:sz w:val="22"/>
                <w:szCs w:val="22"/>
              </w:rPr>
            </w:pPr>
            <w:r w:rsidRPr="005B7A2F">
              <w:rPr>
                <w:rFonts w:asciiTheme="minorHAnsi" w:hAnsiTheme="minorHAnsi" w:cstheme="minorHAnsi"/>
                <w:sz w:val="22"/>
                <w:szCs w:val="22"/>
              </w:rPr>
              <w:t>Pray for the work of Home Mission and the resources they need to continue to support churches who are struggling financially.</w:t>
            </w:r>
          </w:p>
        </w:tc>
      </w:tr>
      <w:tr w:rsidR="005B7A2F" w:rsidRPr="00295C35" w14:paraId="183C428C" w14:textId="77777777" w:rsidTr="005C1C14">
        <w:tc>
          <w:tcPr>
            <w:tcW w:w="459" w:type="pct"/>
          </w:tcPr>
          <w:p w14:paraId="60242BF5" w14:textId="238287D9" w:rsidR="005B7A2F" w:rsidRPr="005C1C14" w:rsidRDefault="005B7A2F" w:rsidP="005B7A2F">
            <w:pPr>
              <w:jc w:val="center"/>
            </w:pPr>
            <w:r>
              <w:t>28</w:t>
            </w:r>
            <w:r w:rsidRPr="00E2615D">
              <w:rPr>
                <w:vertAlign w:val="superscript"/>
              </w:rPr>
              <w:t>th</w:t>
            </w:r>
          </w:p>
        </w:tc>
        <w:tc>
          <w:tcPr>
            <w:tcW w:w="458" w:type="pct"/>
          </w:tcPr>
          <w:p w14:paraId="66B73AB5" w14:textId="6A67F250" w:rsidR="005B7A2F" w:rsidRPr="00295C35" w:rsidRDefault="005B7A2F" w:rsidP="005B7A2F">
            <w:pPr>
              <w:rPr>
                <w:i w:val="0"/>
                <w:sz w:val="22"/>
                <w:szCs w:val="22"/>
              </w:rPr>
            </w:pPr>
            <w:r>
              <w:rPr>
                <w:i w:val="0"/>
                <w:sz w:val="22"/>
                <w:szCs w:val="22"/>
              </w:rPr>
              <w:t>Tues</w:t>
            </w:r>
          </w:p>
        </w:tc>
        <w:tc>
          <w:tcPr>
            <w:tcW w:w="4083" w:type="pct"/>
          </w:tcPr>
          <w:p w14:paraId="62635838" w14:textId="49E10681" w:rsidR="005B7A2F" w:rsidRPr="00295C35" w:rsidRDefault="005B7A2F" w:rsidP="005B7A2F">
            <w:pPr>
              <w:rPr>
                <w:i w:val="0"/>
                <w:sz w:val="22"/>
                <w:szCs w:val="22"/>
              </w:rPr>
            </w:pPr>
            <w:r>
              <w:rPr>
                <w:i w:val="0"/>
                <w:sz w:val="22"/>
                <w:szCs w:val="22"/>
              </w:rPr>
              <w:t>Pray for all members of Reach as they continue to make new lives far away from their families and what they have always known.</w:t>
            </w:r>
          </w:p>
        </w:tc>
      </w:tr>
      <w:tr w:rsidR="00F27932" w:rsidRPr="00295C35" w14:paraId="2E5443F4" w14:textId="77777777" w:rsidTr="005C1C14">
        <w:tc>
          <w:tcPr>
            <w:tcW w:w="459" w:type="pct"/>
          </w:tcPr>
          <w:p w14:paraId="5AD1C568" w14:textId="77777777" w:rsidR="00F27932" w:rsidRPr="005C1C14" w:rsidRDefault="00F27932" w:rsidP="00F27932">
            <w:pPr>
              <w:jc w:val="center"/>
            </w:pPr>
            <w:r w:rsidRPr="005C1C14">
              <w:t>29</w:t>
            </w:r>
            <w:r w:rsidRPr="005C1C14">
              <w:rPr>
                <w:vertAlign w:val="superscript"/>
              </w:rPr>
              <w:t>th</w:t>
            </w:r>
          </w:p>
        </w:tc>
        <w:tc>
          <w:tcPr>
            <w:tcW w:w="458" w:type="pct"/>
          </w:tcPr>
          <w:p w14:paraId="3C8F0ABC" w14:textId="365E2C9D" w:rsidR="00F27932" w:rsidRPr="00295C35" w:rsidRDefault="00F27932" w:rsidP="00F27932">
            <w:pPr>
              <w:rPr>
                <w:i w:val="0"/>
                <w:sz w:val="22"/>
                <w:szCs w:val="22"/>
              </w:rPr>
            </w:pPr>
            <w:r>
              <w:rPr>
                <w:i w:val="0"/>
                <w:sz w:val="22"/>
                <w:szCs w:val="22"/>
              </w:rPr>
              <w:t>Wed</w:t>
            </w:r>
          </w:p>
        </w:tc>
        <w:tc>
          <w:tcPr>
            <w:tcW w:w="4083" w:type="pct"/>
          </w:tcPr>
          <w:p w14:paraId="569BB3F9" w14:textId="49321096" w:rsidR="00F27932" w:rsidRPr="00295C35" w:rsidRDefault="00F27932" w:rsidP="00F27932">
            <w:pPr>
              <w:rPr>
                <w:i w:val="0"/>
                <w:sz w:val="22"/>
                <w:szCs w:val="22"/>
              </w:rPr>
            </w:pPr>
            <w:r>
              <w:rPr>
                <w:i w:val="0"/>
                <w:sz w:val="22"/>
                <w:szCs w:val="22"/>
              </w:rPr>
              <w:t>Remember that prayers are not just for the hard times but for all times and rejoice in the Lord.</w:t>
            </w:r>
          </w:p>
        </w:tc>
      </w:tr>
      <w:tr w:rsidR="00F27932" w:rsidRPr="00295C35" w14:paraId="34DD5C5E" w14:textId="77777777" w:rsidTr="005C1C14">
        <w:tc>
          <w:tcPr>
            <w:tcW w:w="459" w:type="pct"/>
          </w:tcPr>
          <w:p w14:paraId="71BFC214" w14:textId="49B64323" w:rsidR="00F27932" w:rsidRPr="005C1C14" w:rsidRDefault="00F27932" w:rsidP="00F27932">
            <w:pPr>
              <w:jc w:val="center"/>
            </w:pPr>
            <w:r w:rsidRPr="005C1C14">
              <w:t>30</w:t>
            </w:r>
            <w:r w:rsidRPr="005C1C14">
              <w:rPr>
                <w:vertAlign w:val="superscript"/>
              </w:rPr>
              <w:t>th</w:t>
            </w:r>
          </w:p>
        </w:tc>
        <w:tc>
          <w:tcPr>
            <w:tcW w:w="458" w:type="pct"/>
          </w:tcPr>
          <w:p w14:paraId="64855C52" w14:textId="62DACDDA" w:rsidR="00F27932" w:rsidRDefault="00F27932" w:rsidP="00F27932">
            <w:pPr>
              <w:rPr>
                <w:i w:val="0"/>
                <w:sz w:val="22"/>
                <w:szCs w:val="22"/>
              </w:rPr>
            </w:pPr>
            <w:proofErr w:type="spellStart"/>
            <w:r>
              <w:rPr>
                <w:i w:val="0"/>
                <w:sz w:val="22"/>
                <w:szCs w:val="22"/>
              </w:rPr>
              <w:t>Thur</w:t>
            </w:r>
            <w:proofErr w:type="spellEnd"/>
          </w:p>
        </w:tc>
        <w:tc>
          <w:tcPr>
            <w:tcW w:w="4083" w:type="pct"/>
          </w:tcPr>
          <w:p w14:paraId="6B3394B9" w14:textId="572FE084" w:rsidR="00F27932" w:rsidRPr="00295C35" w:rsidRDefault="00F27932" w:rsidP="00F27932">
            <w:pPr>
              <w:rPr>
                <w:i w:val="0"/>
                <w:sz w:val="22"/>
                <w:szCs w:val="22"/>
              </w:rPr>
            </w:pPr>
            <w:r>
              <w:rPr>
                <w:i w:val="0"/>
                <w:sz w:val="22"/>
                <w:szCs w:val="22"/>
              </w:rPr>
              <w:t xml:space="preserve">Pray for greater tolerance amongst our world leaders that they look for what we all have in common and not what is different.  </w:t>
            </w:r>
          </w:p>
        </w:tc>
      </w:tr>
      <w:tr w:rsidR="00F27932" w:rsidRPr="00295C35" w14:paraId="42514109" w14:textId="77777777" w:rsidTr="005C1C14">
        <w:tc>
          <w:tcPr>
            <w:tcW w:w="459" w:type="pct"/>
          </w:tcPr>
          <w:p w14:paraId="259B169C" w14:textId="0D9AEB92" w:rsidR="00F27932" w:rsidRPr="005C1C14" w:rsidRDefault="00F27932" w:rsidP="00F27932">
            <w:pPr>
              <w:jc w:val="center"/>
            </w:pPr>
            <w:r>
              <w:t>31st</w:t>
            </w:r>
          </w:p>
        </w:tc>
        <w:tc>
          <w:tcPr>
            <w:tcW w:w="458" w:type="pct"/>
          </w:tcPr>
          <w:p w14:paraId="49BF293A" w14:textId="2562EA6A" w:rsidR="00F27932" w:rsidRDefault="00F27932" w:rsidP="00F27932">
            <w:pPr>
              <w:rPr>
                <w:i w:val="0"/>
                <w:sz w:val="22"/>
                <w:szCs w:val="22"/>
              </w:rPr>
            </w:pPr>
            <w:r>
              <w:rPr>
                <w:i w:val="0"/>
                <w:sz w:val="22"/>
                <w:szCs w:val="22"/>
              </w:rPr>
              <w:t>Fri</w:t>
            </w:r>
          </w:p>
        </w:tc>
        <w:tc>
          <w:tcPr>
            <w:tcW w:w="4083" w:type="pct"/>
          </w:tcPr>
          <w:p w14:paraId="459D65A5" w14:textId="2C6D273D" w:rsidR="00F27932" w:rsidRDefault="00F27932" w:rsidP="00F27932">
            <w:pPr>
              <w:rPr>
                <w:i w:val="0"/>
                <w:sz w:val="22"/>
                <w:szCs w:val="22"/>
              </w:rPr>
            </w:pPr>
            <w:r>
              <w:rPr>
                <w:i w:val="0"/>
                <w:sz w:val="22"/>
                <w:szCs w:val="22"/>
              </w:rPr>
              <w:t>Remember that God is with us all whoever we are, wherever we are and whatever we are doing, He knows us.  Give thanks for this amazing truth.</w:t>
            </w:r>
          </w:p>
        </w:tc>
      </w:tr>
    </w:tbl>
    <w:p w14:paraId="2B2D5000" w14:textId="1A024386" w:rsidR="0046736E" w:rsidRPr="00295C35" w:rsidRDefault="0046736E" w:rsidP="00F00D21">
      <w:pPr>
        <w:rPr>
          <w:sz w:val="22"/>
          <w:szCs w:val="22"/>
        </w:rPr>
      </w:pPr>
    </w:p>
    <w:sectPr w:rsidR="0046736E" w:rsidRPr="00295C35" w:rsidSect="00CA6811">
      <w:pgSz w:w="16838" w:h="11906" w:orient="landscape"/>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B876" w14:textId="77777777" w:rsidR="00F53112" w:rsidRDefault="00F53112" w:rsidP="002364A8">
      <w:pPr>
        <w:spacing w:after="0" w:line="240" w:lineRule="auto"/>
      </w:pPr>
      <w:r>
        <w:separator/>
      </w:r>
    </w:p>
  </w:endnote>
  <w:endnote w:type="continuationSeparator" w:id="0">
    <w:p w14:paraId="0F21AB39" w14:textId="77777777" w:rsidR="00F53112" w:rsidRDefault="00F53112"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8F19" w14:textId="77777777" w:rsidR="00F53112" w:rsidRDefault="00F53112" w:rsidP="002364A8">
      <w:pPr>
        <w:spacing w:after="0" w:line="240" w:lineRule="auto"/>
      </w:pPr>
      <w:r>
        <w:separator/>
      </w:r>
    </w:p>
  </w:footnote>
  <w:footnote w:type="continuationSeparator" w:id="0">
    <w:p w14:paraId="28F41933" w14:textId="77777777" w:rsidR="00F53112" w:rsidRDefault="00F53112"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1376E"/>
    <w:rsid w:val="00024DE2"/>
    <w:rsid w:val="000316E0"/>
    <w:rsid w:val="00034521"/>
    <w:rsid w:val="00037B29"/>
    <w:rsid w:val="000409E2"/>
    <w:rsid w:val="000854F9"/>
    <w:rsid w:val="00092182"/>
    <w:rsid w:val="000A2732"/>
    <w:rsid w:val="000A3387"/>
    <w:rsid w:val="000B02C6"/>
    <w:rsid w:val="000B3453"/>
    <w:rsid w:val="000B6851"/>
    <w:rsid w:val="000C1E4D"/>
    <w:rsid w:val="000C5DC4"/>
    <w:rsid w:val="000E4F62"/>
    <w:rsid w:val="000E72CD"/>
    <w:rsid w:val="000F55EE"/>
    <w:rsid w:val="00106466"/>
    <w:rsid w:val="0011021D"/>
    <w:rsid w:val="0011115F"/>
    <w:rsid w:val="00125E5A"/>
    <w:rsid w:val="001270D3"/>
    <w:rsid w:val="001377C3"/>
    <w:rsid w:val="00154E18"/>
    <w:rsid w:val="001561FD"/>
    <w:rsid w:val="0016367B"/>
    <w:rsid w:val="00165A93"/>
    <w:rsid w:val="00171973"/>
    <w:rsid w:val="00184D82"/>
    <w:rsid w:val="00186C9A"/>
    <w:rsid w:val="00196D66"/>
    <w:rsid w:val="001A2B1B"/>
    <w:rsid w:val="001B5101"/>
    <w:rsid w:val="001B5140"/>
    <w:rsid w:val="001C1205"/>
    <w:rsid w:val="001D7AFB"/>
    <w:rsid w:val="001E422B"/>
    <w:rsid w:val="001E5C88"/>
    <w:rsid w:val="001E65DF"/>
    <w:rsid w:val="001E6C6B"/>
    <w:rsid w:val="001F5C40"/>
    <w:rsid w:val="001F70D0"/>
    <w:rsid w:val="002108FB"/>
    <w:rsid w:val="00214C37"/>
    <w:rsid w:val="0022517D"/>
    <w:rsid w:val="0022762C"/>
    <w:rsid w:val="00230D3F"/>
    <w:rsid w:val="00233C59"/>
    <w:rsid w:val="002364A8"/>
    <w:rsid w:val="00253C0F"/>
    <w:rsid w:val="00254F0B"/>
    <w:rsid w:val="0026159F"/>
    <w:rsid w:val="00295C35"/>
    <w:rsid w:val="002966B1"/>
    <w:rsid w:val="002B5AC2"/>
    <w:rsid w:val="002B7439"/>
    <w:rsid w:val="002B7DBD"/>
    <w:rsid w:val="002E53A7"/>
    <w:rsid w:val="002E75AC"/>
    <w:rsid w:val="002F4E67"/>
    <w:rsid w:val="003043E8"/>
    <w:rsid w:val="003221EF"/>
    <w:rsid w:val="0032601C"/>
    <w:rsid w:val="00333F01"/>
    <w:rsid w:val="0033761A"/>
    <w:rsid w:val="00341190"/>
    <w:rsid w:val="00342ACA"/>
    <w:rsid w:val="00350530"/>
    <w:rsid w:val="003602E1"/>
    <w:rsid w:val="00365E2A"/>
    <w:rsid w:val="0037587B"/>
    <w:rsid w:val="00377BFC"/>
    <w:rsid w:val="00382780"/>
    <w:rsid w:val="003A48FB"/>
    <w:rsid w:val="003B63B1"/>
    <w:rsid w:val="003C48C2"/>
    <w:rsid w:val="003C6863"/>
    <w:rsid w:val="003D781E"/>
    <w:rsid w:val="003F33B1"/>
    <w:rsid w:val="003F4FF0"/>
    <w:rsid w:val="003F5580"/>
    <w:rsid w:val="0040266A"/>
    <w:rsid w:val="00402FA5"/>
    <w:rsid w:val="00422829"/>
    <w:rsid w:val="0042584E"/>
    <w:rsid w:val="00434B62"/>
    <w:rsid w:val="00441677"/>
    <w:rsid w:val="00443FEB"/>
    <w:rsid w:val="00446E85"/>
    <w:rsid w:val="004514E8"/>
    <w:rsid w:val="0045587D"/>
    <w:rsid w:val="004611B2"/>
    <w:rsid w:val="0046736E"/>
    <w:rsid w:val="0048796F"/>
    <w:rsid w:val="00491432"/>
    <w:rsid w:val="00496B64"/>
    <w:rsid w:val="004B0A53"/>
    <w:rsid w:val="004D52F5"/>
    <w:rsid w:val="004E126F"/>
    <w:rsid w:val="004F4DBB"/>
    <w:rsid w:val="00506638"/>
    <w:rsid w:val="00524F0B"/>
    <w:rsid w:val="005338B8"/>
    <w:rsid w:val="00540966"/>
    <w:rsid w:val="00545454"/>
    <w:rsid w:val="00553D30"/>
    <w:rsid w:val="00560D0E"/>
    <w:rsid w:val="0056280E"/>
    <w:rsid w:val="0058743F"/>
    <w:rsid w:val="00593F97"/>
    <w:rsid w:val="005B6071"/>
    <w:rsid w:val="005B6ACE"/>
    <w:rsid w:val="005B7A2F"/>
    <w:rsid w:val="005C1C14"/>
    <w:rsid w:val="005D33C7"/>
    <w:rsid w:val="005D623B"/>
    <w:rsid w:val="005E61F2"/>
    <w:rsid w:val="005F3A69"/>
    <w:rsid w:val="005F434A"/>
    <w:rsid w:val="005F4B72"/>
    <w:rsid w:val="005F661D"/>
    <w:rsid w:val="00612236"/>
    <w:rsid w:val="0061422E"/>
    <w:rsid w:val="00622906"/>
    <w:rsid w:val="00624DEB"/>
    <w:rsid w:val="006305F5"/>
    <w:rsid w:val="00643B4B"/>
    <w:rsid w:val="00652DC0"/>
    <w:rsid w:val="006574CB"/>
    <w:rsid w:val="00664D85"/>
    <w:rsid w:val="006704C9"/>
    <w:rsid w:val="00681011"/>
    <w:rsid w:val="00683C0E"/>
    <w:rsid w:val="00697D3D"/>
    <w:rsid w:val="006A03A9"/>
    <w:rsid w:val="006B41E0"/>
    <w:rsid w:val="006B433A"/>
    <w:rsid w:val="006B7089"/>
    <w:rsid w:val="006C21FD"/>
    <w:rsid w:val="006E28D6"/>
    <w:rsid w:val="00702E0D"/>
    <w:rsid w:val="007030EB"/>
    <w:rsid w:val="00703E3D"/>
    <w:rsid w:val="007049D5"/>
    <w:rsid w:val="00704ED5"/>
    <w:rsid w:val="00711FE9"/>
    <w:rsid w:val="0071347E"/>
    <w:rsid w:val="00714486"/>
    <w:rsid w:val="00716FDA"/>
    <w:rsid w:val="00733B0B"/>
    <w:rsid w:val="00736EF4"/>
    <w:rsid w:val="007550E7"/>
    <w:rsid w:val="007562E1"/>
    <w:rsid w:val="00765AF9"/>
    <w:rsid w:val="00766855"/>
    <w:rsid w:val="00776983"/>
    <w:rsid w:val="0078598B"/>
    <w:rsid w:val="0079633C"/>
    <w:rsid w:val="007C5A0A"/>
    <w:rsid w:val="007D010D"/>
    <w:rsid w:val="007D7CDD"/>
    <w:rsid w:val="007E0546"/>
    <w:rsid w:val="007E1F62"/>
    <w:rsid w:val="007E551B"/>
    <w:rsid w:val="007E68E1"/>
    <w:rsid w:val="007F1680"/>
    <w:rsid w:val="007F16B6"/>
    <w:rsid w:val="007F6BD2"/>
    <w:rsid w:val="008117F3"/>
    <w:rsid w:val="008219E0"/>
    <w:rsid w:val="00833597"/>
    <w:rsid w:val="00834E48"/>
    <w:rsid w:val="00845524"/>
    <w:rsid w:val="00846D5F"/>
    <w:rsid w:val="00852108"/>
    <w:rsid w:val="00854CF1"/>
    <w:rsid w:val="00856A98"/>
    <w:rsid w:val="008653FA"/>
    <w:rsid w:val="00880445"/>
    <w:rsid w:val="00883705"/>
    <w:rsid w:val="00885CAF"/>
    <w:rsid w:val="00887D75"/>
    <w:rsid w:val="008927B5"/>
    <w:rsid w:val="00897C2B"/>
    <w:rsid w:val="00897E61"/>
    <w:rsid w:val="008A653B"/>
    <w:rsid w:val="008B1D63"/>
    <w:rsid w:val="008B31AC"/>
    <w:rsid w:val="008C48FE"/>
    <w:rsid w:val="008D2443"/>
    <w:rsid w:val="008D308B"/>
    <w:rsid w:val="008D3D2D"/>
    <w:rsid w:val="008E06CC"/>
    <w:rsid w:val="008F4C29"/>
    <w:rsid w:val="008F6531"/>
    <w:rsid w:val="00903F9C"/>
    <w:rsid w:val="0090488A"/>
    <w:rsid w:val="00904DFC"/>
    <w:rsid w:val="00907E46"/>
    <w:rsid w:val="0092351E"/>
    <w:rsid w:val="0092369D"/>
    <w:rsid w:val="00923B69"/>
    <w:rsid w:val="009263FD"/>
    <w:rsid w:val="00944773"/>
    <w:rsid w:val="00952574"/>
    <w:rsid w:val="00962799"/>
    <w:rsid w:val="00965213"/>
    <w:rsid w:val="00980A05"/>
    <w:rsid w:val="0098320A"/>
    <w:rsid w:val="009934BF"/>
    <w:rsid w:val="0099367A"/>
    <w:rsid w:val="00995E52"/>
    <w:rsid w:val="009964D3"/>
    <w:rsid w:val="009A3297"/>
    <w:rsid w:val="009A4626"/>
    <w:rsid w:val="009D3E00"/>
    <w:rsid w:val="009D75F2"/>
    <w:rsid w:val="009E1341"/>
    <w:rsid w:val="009E2D05"/>
    <w:rsid w:val="009F28E3"/>
    <w:rsid w:val="00A002DC"/>
    <w:rsid w:val="00A20469"/>
    <w:rsid w:val="00A222A3"/>
    <w:rsid w:val="00A50455"/>
    <w:rsid w:val="00A508CD"/>
    <w:rsid w:val="00A60E7C"/>
    <w:rsid w:val="00A630E9"/>
    <w:rsid w:val="00A65976"/>
    <w:rsid w:val="00A7331C"/>
    <w:rsid w:val="00A812BF"/>
    <w:rsid w:val="00AA13E6"/>
    <w:rsid w:val="00AA4FC2"/>
    <w:rsid w:val="00AB1B64"/>
    <w:rsid w:val="00AE57D6"/>
    <w:rsid w:val="00AE63A2"/>
    <w:rsid w:val="00AF6002"/>
    <w:rsid w:val="00B01699"/>
    <w:rsid w:val="00B0325D"/>
    <w:rsid w:val="00B06796"/>
    <w:rsid w:val="00B22827"/>
    <w:rsid w:val="00B340B8"/>
    <w:rsid w:val="00B4752F"/>
    <w:rsid w:val="00B47C91"/>
    <w:rsid w:val="00B65B11"/>
    <w:rsid w:val="00B741CA"/>
    <w:rsid w:val="00B74204"/>
    <w:rsid w:val="00B8241F"/>
    <w:rsid w:val="00B90215"/>
    <w:rsid w:val="00BA18C6"/>
    <w:rsid w:val="00BA2523"/>
    <w:rsid w:val="00BA3EFF"/>
    <w:rsid w:val="00BA4926"/>
    <w:rsid w:val="00BA5C3A"/>
    <w:rsid w:val="00BA6A4E"/>
    <w:rsid w:val="00BB77B3"/>
    <w:rsid w:val="00BC4356"/>
    <w:rsid w:val="00BC69B0"/>
    <w:rsid w:val="00BC6AE6"/>
    <w:rsid w:val="00BD6950"/>
    <w:rsid w:val="00BE1619"/>
    <w:rsid w:val="00BE19FE"/>
    <w:rsid w:val="00BE1B38"/>
    <w:rsid w:val="00BE38FA"/>
    <w:rsid w:val="00BF5378"/>
    <w:rsid w:val="00C06576"/>
    <w:rsid w:val="00C10D8D"/>
    <w:rsid w:val="00C21A92"/>
    <w:rsid w:val="00C22A7D"/>
    <w:rsid w:val="00C2389F"/>
    <w:rsid w:val="00C36FAA"/>
    <w:rsid w:val="00C37627"/>
    <w:rsid w:val="00C550D7"/>
    <w:rsid w:val="00C62F5E"/>
    <w:rsid w:val="00C6500F"/>
    <w:rsid w:val="00C71387"/>
    <w:rsid w:val="00C85A79"/>
    <w:rsid w:val="00C85EC7"/>
    <w:rsid w:val="00C86C65"/>
    <w:rsid w:val="00C94215"/>
    <w:rsid w:val="00CA0498"/>
    <w:rsid w:val="00CA6811"/>
    <w:rsid w:val="00CB5F46"/>
    <w:rsid w:val="00CC0C2D"/>
    <w:rsid w:val="00CD31F7"/>
    <w:rsid w:val="00CD7162"/>
    <w:rsid w:val="00CE3670"/>
    <w:rsid w:val="00CF0167"/>
    <w:rsid w:val="00CF4B04"/>
    <w:rsid w:val="00CF4BBF"/>
    <w:rsid w:val="00CF557D"/>
    <w:rsid w:val="00D03B14"/>
    <w:rsid w:val="00D03CB7"/>
    <w:rsid w:val="00D05CF2"/>
    <w:rsid w:val="00D20478"/>
    <w:rsid w:val="00D20AE2"/>
    <w:rsid w:val="00D30C71"/>
    <w:rsid w:val="00D44339"/>
    <w:rsid w:val="00D56BCE"/>
    <w:rsid w:val="00D70AE7"/>
    <w:rsid w:val="00D9452C"/>
    <w:rsid w:val="00DA209B"/>
    <w:rsid w:val="00DB43E7"/>
    <w:rsid w:val="00DD051F"/>
    <w:rsid w:val="00DD2D08"/>
    <w:rsid w:val="00DE4CB8"/>
    <w:rsid w:val="00DF3A27"/>
    <w:rsid w:val="00DF40F6"/>
    <w:rsid w:val="00DF55EC"/>
    <w:rsid w:val="00E132E8"/>
    <w:rsid w:val="00E20FC5"/>
    <w:rsid w:val="00E2615D"/>
    <w:rsid w:val="00E27D2A"/>
    <w:rsid w:val="00E332AB"/>
    <w:rsid w:val="00E43BCC"/>
    <w:rsid w:val="00E44D47"/>
    <w:rsid w:val="00E603C2"/>
    <w:rsid w:val="00E65D27"/>
    <w:rsid w:val="00E668C5"/>
    <w:rsid w:val="00E72EFF"/>
    <w:rsid w:val="00E778A5"/>
    <w:rsid w:val="00E802C2"/>
    <w:rsid w:val="00E8473B"/>
    <w:rsid w:val="00E93F7E"/>
    <w:rsid w:val="00E957C2"/>
    <w:rsid w:val="00EA3A69"/>
    <w:rsid w:val="00EB1F6F"/>
    <w:rsid w:val="00EB2189"/>
    <w:rsid w:val="00EC4BE4"/>
    <w:rsid w:val="00ED01D2"/>
    <w:rsid w:val="00ED1304"/>
    <w:rsid w:val="00ED7708"/>
    <w:rsid w:val="00EE22E2"/>
    <w:rsid w:val="00EE5950"/>
    <w:rsid w:val="00EF5D4F"/>
    <w:rsid w:val="00F00D21"/>
    <w:rsid w:val="00F07355"/>
    <w:rsid w:val="00F13061"/>
    <w:rsid w:val="00F21F38"/>
    <w:rsid w:val="00F27932"/>
    <w:rsid w:val="00F40074"/>
    <w:rsid w:val="00F457E4"/>
    <w:rsid w:val="00F52372"/>
    <w:rsid w:val="00F53112"/>
    <w:rsid w:val="00F54B3A"/>
    <w:rsid w:val="00F5797D"/>
    <w:rsid w:val="00F625C4"/>
    <w:rsid w:val="00F8041C"/>
    <w:rsid w:val="00F80F0A"/>
    <w:rsid w:val="00FA00E6"/>
    <w:rsid w:val="00FA4B4A"/>
    <w:rsid w:val="00FB29AD"/>
    <w:rsid w:val="00FB30DB"/>
    <w:rsid w:val="00FB5B69"/>
    <w:rsid w:val="00FB6F19"/>
    <w:rsid w:val="00FC0F64"/>
    <w:rsid w:val="00FC52BF"/>
    <w:rsid w:val="00FC6010"/>
    <w:rsid w:val="00FC7A2E"/>
    <w:rsid w:val="00FC7B6F"/>
    <w:rsid w:val="00FD3AEA"/>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9C40"/>
  <w15:docId w15:val="{E92904C1-EA16-4932-B8DB-2301C3D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semiHidden/>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paragraph" w:styleId="NormalWeb">
    <w:name w:val="Normal (Web)"/>
    <w:basedOn w:val="Normal"/>
    <w:uiPriority w:val="99"/>
    <w:unhideWhenUsed/>
    <w:rsid w:val="000B3453"/>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paragraph" w:customStyle="1" w:styleId="xmsonormal">
    <w:name w:val="x_msonormal"/>
    <w:basedOn w:val="Normal"/>
    <w:rsid w:val="00D70AE7"/>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96126-7C2A-4F3C-A9EB-8513E56E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Coulthard</cp:lastModifiedBy>
  <cp:revision>3</cp:revision>
  <cp:lastPrinted>2024-12-17T11:05:00Z</cp:lastPrinted>
  <dcterms:created xsi:type="dcterms:W3CDTF">2024-12-17T10:52:00Z</dcterms:created>
  <dcterms:modified xsi:type="dcterms:W3CDTF">2024-12-17T11:10:00Z</dcterms:modified>
</cp:coreProperties>
</file>