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C892" w14:textId="77777777" w:rsidR="00736EF4" w:rsidRDefault="00736EF4" w:rsidP="00736EF4">
      <w:r>
        <w:rPr>
          <w:noProof/>
        </w:rPr>
        <mc:AlternateContent>
          <mc:Choice Requires="wps">
            <w:drawing>
              <wp:anchor distT="0" distB="0" distL="114300" distR="114300" simplePos="0" relativeHeight="251659264" behindDoc="0" locked="0" layoutInCell="1" allowOverlap="1" wp14:anchorId="1C4734BA" wp14:editId="72BE8F3F">
                <wp:simplePos x="0" y="0"/>
                <wp:positionH relativeFrom="column">
                  <wp:posOffset>177800</wp:posOffset>
                </wp:positionH>
                <wp:positionV relativeFrom="paragraph">
                  <wp:posOffset>8467</wp:posOffset>
                </wp:positionV>
                <wp:extent cx="3793067" cy="440266"/>
                <wp:effectExtent l="0" t="0" r="17145" b="17145"/>
                <wp:wrapNone/>
                <wp:docPr id="1" name="Text Box 1"/>
                <wp:cNvGraphicFramePr/>
                <a:graphic xmlns:a="http://schemas.openxmlformats.org/drawingml/2006/main">
                  <a:graphicData uri="http://schemas.microsoft.com/office/word/2010/wordprocessingShape">
                    <wps:wsp>
                      <wps:cNvSpPr txBox="1"/>
                      <wps:spPr>
                        <a:xfrm>
                          <a:off x="0" y="0"/>
                          <a:ext cx="3793067" cy="440266"/>
                        </a:xfrm>
                        <a:prstGeom prst="rect">
                          <a:avLst/>
                        </a:prstGeom>
                        <a:solidFill>
                          <a:schemeClr val="lt1"/>
                        </a:solidFill>
                        <a:ln w="6350">
                          <a:solidFill>
                            <a:prstClr val="black"/>
                          </a:solidFill>
                        </a:ln>
                      </wps:spPr>
                      <wps:txbx>
                        <w:txbxContent>
                          <w:p w14:paraId="6E8F43ED" w14:textId="18FB5B34" w:rsidR="00736EF4" w:rsidRPr="0034680A" w:rsidRDefault="00736EF4" w:rsidP="00736EF4">
                            <w:pPr>
                              <w:rPr>
                                <w:rFonts w:ascii="Kristen ITC" w:hAnsi="Kristen ITC"/>
                                <w:b/>
                                <w:bCs/>
                                <w:sz w:val="32"/>
                                <w:szCs w:val="32"/>
                              </w:rPr>
                            </w:pPr>
                            <w:r w:rsidRPr="0034680A">
                              <w:rPr>
                                <w:rFonts w:ascii="Kristen ITC" w:hAnsi="Kristen ITC"/>
                                <w:b/>
                                <w:bCs/>
                                <w:sz w:val="32"/>
                                <w:szCs w:val="32"/>
                              </w:rPr>
                              <w:t>Dates for the Diary – January 202</w:t>
                            </w:r>
                            <w:r w:rsidR="003D7443">
                              <w:rPr>
                                <w:rFonts w:ascii="Kristen ITC" w:hAnsi="Kristen ITC"/>
                                <w:b/>
                                <w:bCs/>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4734BA" id="_x0000_t202" coordsize="21600,21600" o:spt="202" path="m,l,21600r21600,l21600,xe">
                <v:stroke joinstyle="miter"/>
                <v:path gradientshapeok="t" o:connecttype="rect"/>
              </v:shapetype>
              <v:shape id="Text Box 1" o:spid="_x0000_s1026" type="#_x0000_t202" style="position:absolute;margin-left:14pt;margin-top:.65pt;width:298.65pt;height:3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" fillcolor="white [3201]" strokeweight=".5pt">
                <v:textbox>
                  <w:txbxContent>
                    <w:p w14:paraId="6E8F43ED" w14:textId="18FB5B34" w:rsidR="00736EF4" w:rsidRPr="0034680A" w:rsidRDefault="00736EF4" w:rsidP="00736EF4">
                      <w:pPr>
                        <w:rPr>
                          <w:rFonts w:ascii="Kristen ITC" w:hAnsi="Kristen ITC"/>
                          <w:b/>
                          <w:bCs/>
                          <w:sz w:val="32"/>
                          <w:szCs w:val="32"/>
                        </w:rPr>
                      </w:pPr>
                      <w:r w:rsidRPr="0034680A">
                        <w:rPr>
                          <w:rFonts w:ascii="Kristen ITC" w:hAnsi="Kristen ITC"/>
                          <w:b/>
                          <w:bCs/>
                          <w:sz w:val="32"/>
                          <w:szCs w:val="32"/>
                        </w:rPr>
                        <w:t>Dates for the Diary – January 202</w:t>
                      </w:r>
                      <w:r w:rsidR="003D7443">
                        <w:rPr>
                          <w:rFonts w:ascii="Kristen ITC" w:hAnsi="Kristen ITC"/>
                          <w:b/>
                          <w:bCs/>
                          <w:sz w:val="32"/>
                          <w:szCs w:val="32"/>
                        </w:rPr>
                        <w:t>6</w:t>
                      </w:r>
                    </w:p>
                  </w:txbxContent>
                </v:textbox>
              </v:shape>
            </w:pict>
          </mc:Fallback>
        </mc:AlternateContent>
      </w:r>
    </w:p>
    <w:p w14:paraId="3C744B0D" w14:textId="77777777" w:rsidR="00736EF4" w:rsidRDefault="00736EF4" w:rsidP="00736EF4"/>
    <w:p w14:paraId="645A5183" w14:textId="77777777" w:rsidR="00736EF4" w:rsidRDefault="00736EF4" w:rsidP="00736EF4">
      <w:pPr>
        <w:jc w:val="center"/>
      </w:pPr>
      <w:r>
        <w:t xml:space="preserve">All services will be led by our minister, </w:t>
      </w:r>
      <w:proofErr w:type="spellStart"/>
      <w:r>
        <w:t>Revd</w:t>
      </w:r>
      <w:proofErr w:type="spellEnd"/>
      <w:r>
        <w:t xml:space="preserve"> Mark Janes</w:t>
      </w:r>
    </w:p>
    <w:tbl>
      <w:tblPr>
        <w:tblStyle w:val="TableGrid"/>
        <w:tblW w:w="0" w:type="auto"/>
        <w:tblLook w:val="04A0" w:firstRow="1" w:lastRow="0" w:firstColumn="1" w:lastColumn="0" w:noHBand="0" w:noVBand="1"/>
      </w:tblPr>
      <w:tblGrid>
        <w:gridCol w:w="2203"/>
        <w:gridCol w:w="2754"/>
        <w:gridCol w:w="1653"/>
      </w:tblGrid>
      <w:tr w:rsidR="00736EF4" w14:paraId="71D6C68D" w14:textId="77777777" w:rsidTr="009B4CF4">
        <w:tc>
          <w:tcPr>
            <w:tcW w:w="2203" w:type="dxa"/>
          </w:tcPr>
          <w:p w14:paraId="440B356F" w14:textId="371DEC58" w:rsidR="00736EF4" w:rsidRPr="0034680A" w:rsidRDefault="00736EF4" w:rsidP="009B4CF4">
            <w:pPr>
              <w:rPr>
                <w:b/>
                <w:bCs/>
              </w:rPr>
            </w:pPr>
            <w:r w:rsidRPr="0034680A">
              <w:rPr>
                <w:b/>
                <w:bCs/>
              </w:rPr>
              <w:t xml:space="preserve">Saturday Jan </w:t>
            </w:r>
            <w:r w:rsidR="00E41F2F">
              <w:rPr>
                <w:b/>
                <w:bCs/>
              </w:rPr>
              <w:t>3rd</w:t>
            </w:r>
          </w:p>
        </w:tc>
        <w:tc>
          <w:tcPr>
            <w:tcW w:w="2754" w:type="dxa"/>
          </w:tcPr>
          <w:p w14:paraId="7D0DBC0A" w14:textId="77777777" w:rsidR="00736EF4" w:rsidRPr="0034680A" w:rsidRDefault="00736EF4" w:rsidP="009B4CF4">
            <w:pPr>
              <w:rPr>
                <w:b/>
                <w:bCs/>
              </w:rPr>
            </w:pPr>
            <w:r w:rsidRPr="0034680A">
              <w:rPr>
                <w:b/>
                <w:bCs/>
              </w:rPr>
              <w:t>First Saturday Prayer</w:t>
            </w:r>
          </w:p>
          <w:p w14:paraId="12F3BEE0" w14:textId="77777777" w:rsidR="00736EF4" w:rsidRPr="0034680A" w:rsidRDefault="00736EF4" w:rsidP="009B4CF4">
            <w:pPr>
              <w:rPr>
                <w:b/>
                <w:bCs/>
              </w:rPr>
            </w:pPr>
            <w:r w:rsidRPr="0034680A">
              <w:rPr>
                <w:b/>
                <w:bCs/>
              </w:rPr>
              <w:t>Meeting</w:t>
            </w:r>
          </w:p>
        </w:tc>
        <w:tc>
          <w:tcPr>
            <w:tcW w:w="1653" w:type="dxa"/>
          </w:tcPr>
          <w:p w14:paraId="2BEE58F0" w14:textId="77777777" w:rsidR="00736EF4" w:rsidRPr="0034680A" w:rsidRDefault="00736EF4" w:rsidP="009B4CF4">
            <w:pPr>
              <w:rPr>
                <w:b/>
                <w:bCs/>
              </w:rPr>
            </w:pPr>
            <w:r w:rsidRPr="0034680A">
              <w:rPr>
                <w:b/>
                <w:bCs/>
              </w:rPr>
              <w:t>9.30-10.30am</w:t>
            </w:r>
          </w:p>
        </w:tc>
      </w:tr>
      <w:tr w:rsidR="00736EF4" w14:paraId="5B7AE520" w14:textId="77777777" w:rsidTr="009B4CF4">
        <w:tc>
          <w:tcPr>
            <w:tcW w:w="2203" w:type="dxa"/>
            <w:vMerge w:val="restart"/>
          </w:tcPr>
          <w:p w14:paraId="578C077B" w14:textId="431BC316" w:rsidR="00736EF4" w:rsidRPr="0034680A" w:rsidRDefault="00736EF4" w:rsidP="009B4CF4">
            <w:pPr>
              <w:rPr>
                <w:b/>
                <w:bCs/>
              </w:rPr>
            </w:pPr>
            <w:r w:rsidRPr="0034680A">
              <w:rPr>
                <w:b/>
                <w:bCs/>
              </w:rPr>
              <w:t xml:space="preserve">Sunday Jan </w:t>
            </w:r>
            <w:r w:rsidR="00E41F2F">
              <w:rPr>
                <w:b/>
                <w:bCs/>
              </w:rPr>
              <w:t>4</w:t>
            </w:r>
            <w:r w:rsidRPr="0034680A">
              <w:rPr>
                <w:b/>
                <w:bCs/>
              </w:rPr>
              <w:t>th</w:t>
            </w:r>
          </w:p>
        </w:tc>
        <w:tc>
          <w:tcPr>
            <w:tcW w:w="2754" w:type="dxa"/>
          </w:tcPr>
          <w:p w14:paraId="3207E80E" w14:textId="77777777" w:rsidR="00736EF4" w:rsidRPr="0034680A" w:rsidRDefault="00736EF4" w:rsidP="009B4CF4">
            <w:pPr>
              <w:rPr>
                <w:b/>
                <w:bCs/>
              </w:rPr>
            </w:pPr>
            <w:r w:rsidRPr="0034680A">
              <w:rPr>
                <w:b/>
                <w:bCs/>
              </w:rPr>
              <w:t>Morning worship</w:t>
            </w:r>
          </w:p>
        </w:tc>
        <w:tc>
          <w:tcPr>
            <w:tcW w:w="1653" w:type="dxa"/>
          </w:tcPr>
          <w:p w14:paraId="745E29EA" w14:textId="77777777" w:rsidR="00736EF4" w:rsidRPr="0034680A" w:rsidRDefault="00736EF4" w:rsidP="009B4CF4">
            <w:pPr>
              <w:rPr>
                <w:b/>
                <w:bCs/>
              </w:rPr>
            </w:pPr>
            <w:r w:rsidRPr="0034680A">
              <w:rPr>
                <w:b/>
                <w:bCs/>
              </w:rPr>
              <w:t>10.30am</w:t>
            </w:r>
          </w:p>
        </w:tc>
      </w:tr>
      <w:tr w:rsidR="00736EF4" w14:paraId="56938AEE" w14:textId="77777777" w:rsidTr="009B4CF4">
        <w:tc>
          <w:tcPr>
            <w:tcW w:w="2203" w:type="dxa"/>
            <w:vMerge/>
          </w:tcPr>
          <w:p w14:paraId="14B4E4DA" w14:textId="77777777" w:rsidR="00736EF4" w:rsidRPr="0034680A" w:rsidRDefault="00736EF4" w:rsidP="009B4CF4">
            <w:pPr>
              <w:rPr>
                <w:b/>
                <w:bCs/>
              </w:rPr>
            </w:pPr>
          </w:p>
        </w:tc>
        <w:tc>
          <w:tcPr>
            <w:tcW w:w="2754" w:type="dxa"/>
          </w:tcPr>
          <w:p w14:paraId="7ABC4C12" w14:textId="77777777" w:rsidR="00736EF4" w:rsidRPr="0034680A" w:rsidRDefault="00736EF4" w:rsidP="009B4CF4">
            <w:pPr>
              <w:rPr>
                <w:b/>
                <w:bCs/>
              </w:rPr>
            </w:pPr>
            <w:r w:rsidRPr="0034680A">
              <w:rPr>
                <w:b/>
                <w:bCs/>
              </w:rPr>
              <w:t>Church Meeting</w:t>
            </w:r>
          </w:p>
        </w:tc>
        <w:tc>
          <w:tcPr>
            <w:tcW w:w="1653" w:type="dxa"/>
          </w:tcPr>
          <w:p w14:paraId="24BF3651" w14:textId="77777777" w:rsidR="00736EF4" w:rsidRPr="0034680A" w:rsidRDefault="00736EF4" w:rsidP="009B4CF4">
            <w:pPr>
              <w:rPr>
                <w:b/>
                <w:bCs/>
              </w:rPr>
            </w:pPr>
            <w:r w:rsidRPr="0034680A">
              <w:rPr>
                <w:b/>
                <w:bCs/>
              </w:rPr>
              <w:t>12 noon</w:t>
            </w:r>
          </w:p>
        </w:tc>
      </w:tr>
      <w:tr w:rsidR="00736EF4" w14:paraId="77D9E6A4" w14:textId="77777777" w:rsidTr="009B4CF4">
        <w:tc>
          <w:tcPr>
            <w:tcW w:w="2203" w:type="dxa"/>
          </w:tcPr>
          <w:p w14:paraId="7545AD91" w14:textId="025F6826" w:rsidR="00736EF4" w:rsidRPr="0034680A" w:rsidRDefault="008A653B" w:rsidP="009B4CF4">
            <w:pPr>
              <w:rPr>
                <w:b/>
                <w:bCs/>
              </w:rPr>
            </w:pPr>
            <w:r>
              <w:rPr>
                <w:b/>
                <w:bCs/>
              </w:rPr>
              <w:t xml:space="preserve">Wednesday Jan </w:t>
            </w:r>
            <w:r w:rsidR="00E41F2F">
              <w:rPr>
                <w:b/>
                <w:bCs/>
              </w:rPr>
              <w:t>7</w:t>
            </w:r>
            <w:r w:rsidRPr="008A653B">
              <w:rPr>
                <w:b/>
                <w:bCs/>
                <w:vertAlign w:val="superscript"/>
              </w:rPr>
              <w:t>th</w:t>
            </w:r>
            <w:r>
              <w:rPr>
                <w:b/>
                <w:bCs/>
              </w:rPr>
              <w:t xml:space="preserve"> </w:t>
            </w:r>
          </w:p>
        </w:tc>
        <w:tc>
          <w:tcPr>
            <w:tcW w:w="2754" w:type="dxa"/>
          </w:tcPr>
          <w:p w14:paraId="0D207D1A" w14:textId="1F5A71AA" w:rsidR="00736EF4" w:rsidRPr="0034680A" w:rsidRDefault="008A653B" w:rsidP="009B4CF4">
            <w:pPr>
              <w:rPr>
                <w:b/>
                <w:bCs/>
              </w:rPr>
            </w:pPr>
            <w:r>
              <w:rPr>
                <w:b/>
                <w:bCs/>
              </w:rPr>
              <w:t xml:space="preserve">Café Church </w:t>
            </w:r>
          </w:p>
        </w:tc>
        <w:tc>
          <w:tcPr>
            <w:tcW w:w="1653" w:type="dxa"/>
          </w:tcPr>
          <w:p w14:paraId="326C17CD" w14:textId="5620715C" w:rsidR="00736EF4" w:rsidRPr="0034680A" w:rsidRDefault="008A653B" w:rsidP="009B4CF4">
            <w:pPr>
              <w:rPr>
                <w:b/>
                <w:bCs/>
              </w:rPr>
            </w:pPr>
            <w:r>
              <w:rPr>
                <w:b/>
                <w:bCs/>
              </w:rPr>
              <w:t>10:30 am</w:t>
            </w:r>
          </w:p>
        </w:tc>
      </w:tr>
      <w:tr w:rsidR="00736EF4" w14:paraId="3EC8DF7D" w14:textId="77777777" w:rsidTr="009B4CF4">
        <w:tc>
          <w:tcPr>
            <w:tcW w:w="2203" w:type="dxa"/>
          </w:tcPr>
          <w:p w14:paraId="7D72133E" w14:textId="11D0C52F" w:rsidR="00736EF4" w:rsidRPr="0034680A" w:rsidRDefault="00736EF4" w:rsidP="009B4CF4">
            <w:pPr>
              <w:rPr>
                <w:b/>
                <w:bCs/>
              </w:rPr>
            </w:pPr>
            <w:r w:rsidRPr="0034680A">
              <w:rPr>
                <w:b/>
                <w:bCs/>
              </w:rPr>
              <w:t>Sunday Jan 1</w:t>
            </w:r>
            <w:r w:rsidR="00E41F2F">
              <w:rPr>
                <w:b/>
                <w:bCs/>
              </w:rPr>
              <w:t>1</w:t>
            </w:r>
            <w:r w:rsidRPr="0034680A">
              <w:rPr>
                <w:b/>
                <w:bCs/>
              </w:rPr>
              <w:t>th</w:t>
            </w:r>
          </w:p>
        </w:tc>
        <w:tc>
          <w:tcPr>
            <w:tcW w:w="2754" w:type="dxa"/>
          </w:tcPr>
          <w:p w14:paraId="1C59207F" w14:textId="77777777" w:rsidR="00736EF4" w:rsidRDefault="00736EF4" w:rsidP="009B4CF4">
            <w:pPr>
              <w:rPr>
                <w:b/>
                <w:bCs/>
              </w:rPr>
            </w:pPr>
            <w:r w:rsidRPr="0034680A">
              <w:rPr>
                <w:b/>
                <w:bCs/>
              </w:rPr>
              <w:t>Morning worship</w:t>
            </w:r>
          </w:p>
          <w:p w14:paraId="22405C10" w14:textId="77777777" w:rsidR="00736EF4" w:rsidRPr="0034680A" w:rsidRDefault="00736EF4" w:rsidP="009B4CF4">
            <w:pPr>
              <w:rPr>
                <w:b/>
                <w:bCs/>
              </w:rPr>
            </w:pPr>
          </w:p>
        </w:tc>
        <w:tc>
          <w:tcPr>
            <w:tcW w:w="1653" w:type="dxa"/>
          </w:tcPr>
          <w:p w14:paraId="1A18A6EF" w14:textId="77777777" w:rsidR="00736EF4" w:rsidRPr="0034680A" w:rsidRDefault="00736EF4" w:rsidP="009B4CF4">
            <w:pPr>
              <w:rPr>
                <w:b/>
                <w:bCs/>
              </w:rPr>
            </w:pPr>
            <w:r w:rsidRPr="0034680A">
              <w:rPr>
                <w:b/>
                <w:bCs/>
              </w:rPr>
              <w:t>10.30am</w:t>
            </w:r>
          </w:p>
        </w:tc>
      </w:tr>
      <w:tr w:rsidR="00736EF4" w14:paraId="22364FF3" w14:textId="77777777" w:rsidTr="009B4CF4">
        <w:tc>
          <w:tcPr>
            <w:tcW w:w="2203" w:type="dxa"/>
          </w:tcPr>
          <w:p w14:paraId="3B5B31D3" w14:textId="7C41BED6" w:rsidR="00736EF4" w:rsidRPr="0034680A" w:rsidRDefault="00736EF4" w:rsidP="009B4CF4">
            <w:pPr>
              <w:rPr>
                <w:b/>
                <w:bCs/>
              </w:rPr>
            </w:pPr>
            <w:r w:rsidRPr="0034680A">
              <w:rPr>
                <w:b/>
                <w:bCs/>
              </w:rPr>
              <w:t>Sunday Jan</w:t>
            </w:r>
            <w:r w:rsidR="000C1E4D">
              <w:rPr>
                <w:b/>
                <w:bCs/>
              </w:rPr>
              <w:t xml:space="preserve"> 1</w:t>
            </w:r>
            <w:r w:rsidR="00E41F2F">
              <w:rPr>
                <w:b/>
                <w:bCs/>
              </w:rPr>
              <w:t>8</w:t>
            </w:r>
            <w:r w:rsidR="000C1E4D">
              <w:rPr>
                <w:b/>
                <w:bCs/>
              </w:rPr>
              <w:t xml:space="preserve">th </w:t>
            </w:r>
          </w:p>
        </w:tc>
        <w:tc>
          <w:tcPr>
            <w:tcW w:w="2754" w:type="dxa"/>
          </w:tcPr>
          <w:p w14:paraId="34933CF3" w14:textId="77777777" w:rsidR="00736EF4" w:rsidRPr="0034680A" w:rsidRDefault="00736EF4" w:rsidP="009B4CF4">
            <w:pPr>
              <w:rPr>
                <w:b/>
                <w:bCs/>
              </w:rPr>
            </w:pPr>
            <w:r w:rsidRPr="0034680A">
              <w:rPr>
                <w:b/>
                <w:bCs/>
              </w:rPr>
              <w:t>Morning worship</w:t>
            </w:r>
          </w:p>
          <w:p w14:paraId="0F961331" w14:textId="6D1FD2DA" w:rsidR="00736EF4" w:rsidRPr="0034680A" w:rsidRDefault="00736EF4" w:rsidP="009B4CF4">
            <w:pPr>
              <w:rPr>
                <w:b/>
                <w:bCs/>
              </w:rPr>
            </w:pPr>
            <w:r w:rsidRPr="0034680A">
              <w:rPr>
                <w:b/>
                <w:bCs/>
              </w:rPr>
              <w:t>COVENAN</w:t>
            </w:r>
            <w:r w:rsidR="0016367B">
              <w:rPr>
                <w:b/>
                <w:bCs/>
              </w:rPr>
              <w:t>T</w:t>
            </w:r>
            <w:r w:rsidRPr="0034680A">
              <w:rPr>
                <w:b/>
                <w:bCs/>
              </w:rPr>
              <w:t xml:space="preserve"> COMMUNION SERVICE</w:t>
            </w:r>
          </w:p>
        </w:tc>
        <w:tc>
          <w:tcPr>
            <w:tcW w:w="1653" w:type="dxa"/>
          </w:tcPr>
          <w:p w14:paraId="0B6AFB45" w14:textId="77777777" w:rsidR="00736EF4" w:rsidRPr="0034680A" w:rsidRDefault="00736EF4" w:rsidP="009B4CF4">
            <w:pPr>
              <w:rPr>
                <w:b/>
                <w:bCs/>
              </w:rPr>
            </w:pPr>
          </w:p>
        </w:tc>
      </w:tr>
      <w:tr w:rsidR="00736EF4" w14:paraId="1C7BC183" w14:textId="77777777" w:rsidTr="009B4CF4">
        <w:trPr>
          <w:trHeight w:val="560"/>
        </w:trPr>
        <w:tc>
          <w:tcPr>
            <w:tcW w:w="2203" w:type="dxa"/>
          </w:tcPr>
          <w:p w14:paraId="18A5D481" w14:textId="08D324BA" w:rsidR="00736EF4" w:rsidRPr="0034680A" w:rsidRDefault="008A653B" w:rsidP="009B4CF4">
            <w:pPr>
              <w:rPr>
                <w:b/>
                <w:bCs/>
              </w:rPr>
            </w:pPr>
            <w:r>
              <w:rPr>
                <w:b/>
                <w:bCs/>
              </w:rPr>
              <w:t>Wednesday Jan 2</w:t>
            </w:r>
            <w:r w:rsidR="00E41F2F">
              <w:rPr>
                <w:b/>
                <w:bCs/>
              </w:rPr>
              <w:t>1st</w:t>
            </w:r>
          </w:p>
        </w:tc>
        <w:tc>
          <w:tcPr>
            <w:tcW w:w="2754" w:type="dxa"/>
          </w:tcPr>
          <w:p w14:paraId="2CD60752" w14:textId="550AEE49" w:rsidR="00736EF4" w:rsidRPr="0034680A" w:rsidRDefault="008A653B" w:rsidP="009B4CF4">
            <w:pPr>
              <w:rPr>
                <w:b/>
                <w:bCs/>
              </w:rPr>
            </w:pPr>
            <w:r>
              <w:rPr>
                <w:b/>
                <w:bCs/>
              </w:rPr>
              <w:t>Café Church</w:t>
            </w:r>
          </w:p>
        </w:tc>
        <w:tc>
          <w:tcPr>
            <w:tcW w:w="1653" w:type="dxa"/>
          </w:tcPr>
          <w:p w14:paraId="29E39FF2" w14:textId="3F6AEEA1" w:rsidR="00736EF4" w:rsidRPr="0034680A" w:rsidRDefault="008A653B" w:rsidP="009B4CF4">
            <w:pPr>
              <w:rPr>
                <w:b/>
                <w:bCs/>
              </w:rPr>
            </w:pPr>
            <w:r>
              <w:rPr>
                <w:b/>
                <w:bCs/>
              </w:rPr>
              <w:t>10;30am</w:t>
            </w:r>
          </w:p>
        </w:tc>
      </w:tr>
      <w:tr w:rsidR="00736EF4" w14:paraId="0AB6A792" w14:textId="77777777" w:rsidTr="009B4CF4">
        <w:tc>
          <w:tcPr>
            <w:tcW w:w="2203" w:type="dxa"/>
          </w:tcPr>
          <w:p w14:paraId="52BB73B7" w14:textId="28A0588D" w:rsidR="00736EF4" w:rsidRPr="0034680A" w:rsidRDefault="00736EF4" w:rsidP="009B4CF4">
            <w:pPr>
              <w:rPr>
                <w:b/>
                <w:bCs/>
              </w:rPr>
            </w:pPr>
            <w:r w:rsidRPr="0034680A">
              <w:rPr>
                <w:b/>
                <w:bCs/>
              </w:rPr>
              <w:t>Sunday Jan 2</w:t>
            </w:r>
            <w:r w:rsidR="00E41F2F">
              <w:rPr>
                <w:b/>
                <w:bCs/>
              </w:rPr>
              <w:t>5</w:t>
            </w:r>
            <w:r w:rsidRPr="0034680A">
              <w:rPr>
                <w:b/>
                <w:bCs/>
              </w:rPr>
              <w:t>th</w:t>
            </w:r>
          </w:p>
        </w:tc>
        <w:tc>
          <w:tcPr>
            <w:tcW w:w="2754" w:type="dxa"/>
          </w:tcPr>
          <w:p w14:paraId="7C530500" w14:textId="77777777" w:rsidR="00736EF4" w:rsidRDefault="00736EF4" w:rsidP="009B4CF4">
            <w:pPr>
              <w:rPr>
                <w:b/>
                <w:bCs/>
              </w:rPr>
            </w:pPr>
            <w:r w:rsidRPr="0034680A">
              <w:rPr>
                <w:b/>
                <w:bCs/>
              </w:rPr>
              <w:t>Morning worship</w:t>
            </w:r>
          </w:p>
          <w:p w14:paraId="17F3C2D2" w14:textId="77777777" w:rsidR="00736EF4" w:rsidRPr="0034680A" w:rsidRDefault="00736EF4" w:rsidP="009B4CF4">
            <w:pPr>
              <w:rPr>
                <w:b/>
                <w:bCs/>
              </w:rPr>
            </w:pPr>
          </w:p>
        </w:tc>
        <w:tc>
          <w:tcPr>
            <w:tcW w:w="1653" w:type="dxa"/>
          </w:tcPr>
          <w:p w14:paraId="7D85A277" w14:textId="77777777" w:rsidR="00736EF4" w:rsidRPr="0034680A" w:rsidRDefault="00736EF4" w:rsidP="009B4CF4">
            <w:pPr>
              <w:rPr>
                <w:b/>
                <w:bCs/>
              </w:rPr>
            </w:pPr>
            <w:r w:rsidRPr="0034680A">
              <w:rPr>
                <w:b/>
                <w:bCs/>
              </w:rPr>
              <w:t>10.30am</w:t>
            </w:r>
          </w:p>
        </w:tc>
      </w:tr>
    </w:tbl>
    <w:p w14:paraId="09B6DA49" w14:textId="77777777" w:rsidR="00B01699" w:rsidRDefault="00B01699" w:rsidP="00907E46">
      <w:pPr>
        <w:jc w:val="center"/>
        <w:rPr>
          <w:b/>
          <w:i w:val="0"/>
          <w:sz w:val="24"/>
          <w:szCs w:val="36"/>
        </w:rPr>
      </w:pPr>
    </w:p>
    <w:p w14:paraId="3D7C7150" w14:textId="2C0FE40D" w:rsidR="00E20FC5" w:rsidRDefault="00E20FC5" w:rsidP="00E20FC5">
      <w:pPr>
        <w:ind w:left="-284" w:firstLine="284"/>
        <w:jc w:val="center"/>
        <w:rPr>
          <w:b/>
          <w:i w:val="0"/>
          <w:sz w:val="36"/>
          <w:szCs w:val="36"/>
        </w:rPr>
      </w:pPr>
      <w:r w:rsidRPr="00681011">
        <w:rPr>
          <w:i w:val="0"/>
          <w:sz w:val="24"/>
          <w:szCs w:val="36"/>
        </w:rPr>
        <w:t xml:space="preserve">Please give all prayer requests and suggestions for the </w:t>
      </w:r>
      <w:r>
        <w:rPr>
          <w:i w:val="0"/>
          <w:sz w:val="24"/>
          <w:szCs w:val="36"/>
        </w:rPr>
        <w:t xml:space="preserve">February </w:t>
      </w:r>
      <w:r w:rsidRPr="00681011">
        <w:rPr>
          <w:i w:val="0"/>
          <w:sz w:val="24"/>
          <w:szCs w:val="36"/>
        </w:rPr>
        <w:t xml:space="preserve">prayer diary to </w:t>
      </w:r>
      <w:r w:rsidRPr="00681011">
        <w:rPr>
          <w:b/>
          <w:i w:val="0"/>
          <w:sz w:val="24"/>
          <w:szCs w:val="36"/>
        </w:rPr>
        <w:t>Sandra Coulthard</w:t>
      </w:r>
      <w:r>
        <w:rPr>
          <w:i w:val="0"/>
          <w:sz w:val="24"/>
          <w:szCs w:val="36"/>
        </w:rPr>
        <w:t xml:space="preserve"> by Sunday </w:t>
      </w:r>
      <w:r w:rsidR="000C1E4D">
        <w:rPr>
          <w:i w:val="0"/>
          <w:sz w:val="24"/>
          <w:szCs w:val="36"/>
        </w:rPr>
        <w:t>1</w:t>
      </w:r>
      <w:r w:rsidR="000927EF">
        <w:rPr>
          <w:i w:val="0"/>
          <w:sz w:val="24"/>
          <w:szCs w:val="36"/>
        </w:rPr>
        <w:t>8</w:t>
      </w:r>
      <w:r w:rsidR="000C1E4D" w:rsidRPr="000C1E4D">
        <w:rPr>
          <w:i w:val="0"/>
          <w:sz w:val="24"/>
          <w:szCs w:val="36"/>
          <w:vertAlign w:val="superscript"/>
        </w:rPr>
        <w:t>th</w:t>
      </w:r>
      <w:r w:rsidR="000C1E4D">
        <w:rPr>
          <w:i w:val="0"/>
          <w:sz w:val="24"/>
          <w:szCs w:val="36"/>
        </w:rPr>
        <w:t xml:space="preserve"> </w:t>
      </w:r>
      <w:r>
        <w:rPr>
          <w:i w:val="0"/>
          <w:sz w:val="24"/>
          <w:szCs w:val="36"/>
        </w:rPr>
        <w:t>January.</w:t>
      </w:r>
      <w:r>
        <w:rPr>
          <w:b/>
          <w:i w:val="0"/>
          <w:sz w:val="36"/>
          <w:szCs w:val="36"/>
        </w:rPr>
        <w:t xml:space="preserve"> </w:t>
      </w:r>
    </w:p>
    <w:p w14:paraId="7320256E" w14:textId="77777777" w:rsidR="00965213" w:rsidRDefault="00965213" w:rsidP="00907E46">
      <w:pPr>
        <w:jc w:val="center"/>
        <w:rPr>
          <w:b/>
          <w:i w:val="0"/>
          <w:sz w:val="24"/>
          <w:szCs w:val="36"/>
        </w:rPr>
      </w:pPr>
    </w:p>
    <w:p w14:paraId="0B4A096D" w14:textId="77777777" w:rsidR="00965213" w:rsidRDefault="00965213" w:rsidP="00907E46">
      <w:pPr>
        <w:jc w:val="center"/>
        <w:rPr>
          <w:b/>
          <w:i w:val="0"/>
          <w:sz w:val="24"/>
          <w:szCs w:val="36"/>
        </w:rPr>
      </w:pPr>
    </w:p>
    <w:p w14:paraId="5A972DC0" w14:textId="77777777" w:rsidR="005B7A2F" w:rsidRDefault="005B7A2F" w:rsidP="00907E46">
      <w:pPr>
        <w:jc w:val="center"/>
        <w:rPr>
          <w:b/>
          <w:i w:val="0"/>
          <w:sz w:val="24"/>
          <w:szCs w:val="36"/>
        </w:rPr>
      </w:pPr>
    </w:p>
    <w:p w14:paraId="00B520B5" w14:textId="77777777" w:rsidR="00965213" w:rsidRDefault="00965213" w:rsidP="00907E46">
      <w:pPr>
        <w:jc w:val="center"/>
        <w:rPr>
          <w:b/>
          <w:i w:val="0"/>
          <w:sz w:val="24"/>
          <w:szCs w:val="36"/>
        </w:rPr>
      </w:pPr>
    </w:p>
    <w:p w14:paraId="094249C6" w14:textId="77777777" w:rsidR="00965213" w:rsidRDefault="00965213" w:rsidP="00907E46">
      <w:pPr>
        <w:jc w:val="center"/>
        <w:rPr>
          <w:b/>
          <w:i w:val="0"/>
          <w:sz w:val="24"/>
          <w:szCs w:val="36"/>
        </w:rPr>
      </w:pPr>
    </w:p>
    <w:p w14:paraId="395EF63E" w14:textId="77777777" w:rsidR="00B01699" w:rsidRDefault="00B01699" w:rsidP="00907E46">
      <w:pPr>
        <w:jc w:val="center"/>
        <w:rPr>
          <w:b/>
          <w:i w:val="0"/>
          <w:sz w:val="24"/>
          <w:szCs w:val="36"/>
        </w:rPr>
      </w:pPr>
    </w:p>
    <w:p w14:paraId="09EEB791" w14:textId="747326F9" w:rsidR="007E1F62" w:rsidRDefault="007E1F62" w:rsidP="00907E46">
      <w:pPr>
        <w:ind w:left="-284" w:firstLine="284"/>
        <w:jc w:val="center"/>
      </w:pPr>
      <w:r>
        <w:rPr>
          <w:noProof/>
          <w:lang w:val="en-GB" w:eastAsia="en-GB" w:bidi="ar-SA"/>
        </w:rPr>
        <w:drawing>
          <wp:inline distT="0" distB="0" distL="0" distR="0" wp14:anchorId="0462DF47" wp14:editId="601C6103">
            <wp:extent cx="3190875" cy="631313"/>
            <wp:effectExtent l="19050" t="0" r="9525" b="0"/>
            <wp:docPr id="2" name="Picture 1" descr="C:\Users\sandra\AppData\Local\Microsoft\Windows\Temporary Internet Files\Content.IE5\Q4YW291L\NNR logo 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AppData\Local\Microsoft\Windows\Temporary Internet Files\Content.IE5\Q4YW291L\NNR logo B&amp;W.png"/>
                    <pic:cNvPicPr>
                      <a:picLocks noChangeAspect="1" noChangeArrowheads="1"/>
                    </pic:cNvPicPr>
                  </pic:nvPicPr>
                  <pic:blipFill>
                    <a:blip r:embed="rId7" cstate="print"/>
                    <a:srcRect/>
                    <a:stretch>
                      <a:fillRect/>
                    </a:stretch>
                  </pic:blipFill>
                  <pic:spPr bwMode="auto">
                    <a:xfrm>
                      <a:off x="0" y="0"/>
                      <a:ext cx="3190875" cy="631313"/>
                    </a:xfrm>
                    <a:prstGeom prst="rect">
                      <a:avLst/>
                    </a:prstGeom>
                    <a:noFill/>
                    <a:ln w="9525">
                      <a:noFill/>
                      <a:miter lim="800000"/>
                      <a:headEnd/>
                      <a:tailEnd/>
                    </a:ln>
                  </pic:spPr>
                </pic:pic>
              </a:graphicData>
            </a:graphic>
          </wp:inline>
        </w:drawing>
      </w:r>
    </w:p>
    <w:p w14:paraId="2604EF13" w14:textId="77777777" w:rsidR="007E1F62" w:rsidRDefault="007E1F62" w:rsidP="007E1F62">
      <w:pPr>
        <w:jc w:val="center"/>
      </w:pPr>
    </w:p>
    <w:p w14:paraId="265464A0" w14:textId="4E8E30B7" w:rsidR="007E1F62" w:rsidRPr="007E1F62" w:rsidRDefault="00C62F5E" w:rsidP="007E1F62">
      <w:pPr>
        <w:jc w:val="center"/>
        <w:rPr>
          <w:rFonts w:cs="Aharoni"/>
          <w:b/>
          <w:i w:val="0"/>
          <w:sz w:val="44"/>
          <w:szCs w:val="44"/>
        </w:rPr>
      </w:pPr>
      <w:r>
        <w:rPr>
          <w:rFonts w:cs="Aharoni"/>
          <w:b/>
          <w:i w:val="0"/>
          <w:sz w:val="44"/>
          <w:szCs w:val="44"/>
        </w:rPr>
        <w:t>Pra</w:t>
      </w:r>
      <w:r w:rsidR="007E1F62" w:rsidRPr="007E1F62">
        <w:rPr>
          <w:rFonts w:cs="Aharoni"/>
          <w:b/>
          <w:i w:val="0"/>
          <w:sz w:val="44"/>
          <w:szCs w:val="44"/>
        </w:rPr>
        <w:t>yer Diary</w:t>
      </w:r>
    </w:p>
    <w:p w14:paraId="0EA514DC" w14:textId="4ABAD79E" w:rsidR="007E1F62" w:rsidRDefault="00A812BF" w:rsidP="00350530">
      <w:pPr>
        <w:jc w:val="center"/>
        <w:rPr>
          <w:rFonts w:cs="Aharoni"/>
          <w:b/>
          <w:i w:val="0"/>
          <w:sz w:val="44"/>
          <w:szCs w:val="44"/>
        </w:rPr>
      </w:pPr>
      <w:r>
        <w:rPr>
          <w:rFonts w:cs="Aharoni"/>
          <w:b/>
          <w:i w:val="0"/>
          <w:sz w:val="44"/>
          <w:szCs w:val="44"/>
        </w:rPr>
        <w:t>January 20</w:t>
      </w:r>
      <w:r w:rsidR="003221EF">
        <w:rPr>
          <w:rFonts w:cs="Aharoni"/>
          <w:b/>
          <w:i w:val="0"/>
          <w:sz w:val="44"/>
          <w:szCs w:val="44"/>
        </w:rPr>
        <w:t>2</w:t>
      </w:r>
      <w:r w:rsidR="000927EF">
        <w:rPr>
          <w:rFonts w:cs="Aharoni"/>
          <w:b/>
          <w:i w:val="0"/>
          <w:sz w:val="44"/>
          <w:szCs w:val="44"/>
        </w:rPr>
        <w:t>6</w:t>
      </w:r>
    </w:p>
    <w:p w14:paraId="5342B9B4" w14:textId="7CEEA635" w:rsidR="00965213" w:rsidRDefault="000C1E4D" w:rsidP="00350530">
      <w:pPr>
        <w:jc w:val="center"/>
        <w:rPr>
          <w:rFonts w:cs="Aharoni"/>
          <w:b/>
          <w:sz w:val="44"/>
          <w:szCs w:val="44"/>
        </w:rPr>
      </w:pPr>
      <w:r w:rsidRPr="000C1E4D">
        <w:rPr>
          <w:rFonts w:ascii="Helvetica" w:hAnsi="Helvetica"/>
          <w:color w:val="000000"/>
          <w:sz w:val="32"/>
          <w:szCs w:val="32"/>
          <w:shd w:val="clear" w:color="auto" w:fill="FFFFFF"/>
        </w:rPr>
        <w:t>  </w:t>
      </w:r>
    </w:p>
    <w:p w14:paraId="62A40D42" w14:textId="0C4645DE" w:rsidR="000C1E4D" w:rsidRPr="00A90381" w:rsidRDefault="00A90381" w:rsidP="00350530">
      <w:pPr>
        <w:jc w:val="center"/>
        <w:rPr>
          <w:rFonts w:cs="Aharoni"/>
          <w:bCs/>
          <w:sz w:val="32"/>
          <w:szCs w:val="32"/>
        </w:rPr>
      </w:pPr>
      <w:r w:rsidRPr="00A90381">
        <w:rPr>
          <w:rFonts w:cs="Aharoni"/>
          <w:bCs/>
          <w:sz w:val="32"/>
          <w:szCs w:val="32"/>
        </w:rPr>
        <w:t>Lord, we look toward you, our hope, our peace, and our comfort in this New Year. As we enter the unknown of the coming year, we ask for your guidance and wisdom. Illuminate our path with your light so that we may walk in your ways and make choices that align with your will. Help us to seek first your kingdom and trust that all other things will be added unto us</w:t>
      </w:r>
      <w:r>
        <w:rPr>
          <w:rFonts w:cs="Aharoni"/>
          <w:bCs/>
          <w:sz w:val="32"/>
          <w:szCs w:val="32"/>
        </w:rPr>
        <w:t>.</w:t>
      </w:r>
    </w:p>
    <w:p w14:paraId="3585503C" w14:textId="77777777" w:rsidR="000C1E4D" w:rsidRDefault="000C1E4D" w:rsidP="00350530">
      <w:pPr>
        <w:jc w:val="center"/>
        <w:rPr>
          <w:rFonts w:cs="Aharoni"/>
          <w:b/>
          <w:sz w:val="44"/>
          <w:szCs w:val="44"/>
        </w:rPr>
      </w:pPr>
    </w:p>
    <w:p w14:paraId="5F36AA6A" w14:textId="77777777" w:rsidR="00A27265" w:rsidRDefault="00A27265" w:rsidP="00350530">
      <w:pPr>
        <w:jc w:val="center"/>
        <w:rPr>
          <w:rFonts w:cs="Aharoni"/>
          <w:b/>
          <w:sz w:val="44"/>
          <w:szCs w:val="44"/>
        </w:rPr>
      </w:pPr>
    </w:p>
    <w:p w14:paraId="2FAE622A" w14:textId="77777777" w:rsidR="00A27265" w:rsidRDefault="00A27265" w:rsidP="00350530">
      <w:pPr>
        <w:jc w:val="center"/>
        <w:rPr>
          <w:rFonts w:cs="Aharoni"/>
          <w:b/>
          <w:sz w:val="44"/>
          <w:szCs w:val="44"/>
        </w:rPr>
      </w:pPr>
    </w:p>
    <w:tbl>
      <w:tblPr>
        <w:tblStyle w:val="TableGrid"/>
        <w:tblW w:w="5000" w:type="pct"/>
        <w:tblInd w:w="-34" w:type="dxa"/>
        <w:tblLayout w:type="fixed"/>
        <w:tblLook w:val="04A0" w:firstRow="1" w:lastRow="0" w:firstColumn="1" w:lastColumn="0" w:noHBand="0" w:noVBand="1"/>
      </w:tblPr>
      <w:tblGrid>
        <w:gridCol w:w="673"/>
        <w:gridCol w:w="672"/>
        <w:gridCol w:w="5989"/>
      </w:tblGrid>
      <w:tr w:rsidR="009964D3" w:rsidRPr="00295C35" w14:paraId="21E20824" w14:textId="77777777" w:rsidTr="005C1C14">
        <w:tc>
          <w:tcPr>
            <w:tcW w:w="459" w:type="pct"/>
          </w:tcPr>
          <w:p w14:paraId="70958ABD" w14:textId="437E9BB2" w:rsidR="009964D3" w:rsidRPr="005C1C14" w:rsidRDefault="009964D3" w:rsidP="009964D3">
            <w:pPr>
              <w:jc w:val="center"/>
            </w:pPr>
            <w:r>
              <w:rPr>
                <w:sz w:val="28"/>
                <w:szCs w:val="52"/>
              </w:rPr>
              <w:lastRenderedPageBreak/>
              <w:br w:type="page"/>
            </w:r>
            <w:r w:rsidRPr="005C1C14">
              <w:br w:type="column"/>
            </w:r>
            <w:r w:rsidRPr="005C1C14">
              <w:br w:type="column"/>
              <w:t>1</w:t>
            </w:r>
            <w:r w:rsidRPr="005C1C14">
              <w:rPr>
                <w:vertAlign w:val="superscript"/>
              </w:rPr>
              <w:t>st</w:t>
            </w:r>
          </w:p>
        </w:tc>
        <w:tc>
          <w:tcPr>
            <w:tcW w:w="458" w:type="pct"/>
          </w:tcPr>
          <w:p w14:paraId="33F87444" w14:textId="4BD6D779" w:rsidR="009964D3" w:rsidRPr="00295C35" w:rsidRDefault="00E41F2F" w:rsidP="009964D3">
            <w:pPr>
              <w:rPr>
                <w:i w:val="0"/>
                <w:sz w:val="22"/>
                <w:szCs w:val="22"/>
              </w:rPr>
            </w:pPr>
            <w:proofErr w:type="spellStart"/>
            <w:r>
              <w:rPr>
                <w:i w:val="0"/>
                <w:sz w:val="22"/>
                <w:szCs w:val="22"/>
              </w:rPr>
              <w:t>Thur</w:t>
            </w:r>
            <w:proofErr w:type="spellEnd"/>
          </w:p>
        </w:tc>
        <w:tc>
          <w:tcPr>
            <w:tcW w:w="4083" w:type="pct"/>
          </w:tcPr>
          <w:p w14:paraId="5D911511" w14:textId="72DF796F" w:rsidR="009964D3" w:rsidRPr="000C1E4D" w:rsidRDefault="000C1E4D" w:rsidP="009964D3">
            <w:pPr>
              <w:ind w:right="-108"/>
              <w:rPr>
                <w:i w:val="0"/>
                <w:iCs w:val="0"/>
                <w:sz w:val="22"/>
                <w:szCs w:val="22"/>
              </w:rPr>
            </w:pPr>
            <w:r w:rsidRPr="000C1E4D">
              <w:rPr>
                <w:i w:val="0"/>
                <w:iCs w:val="0"/>
                <w:sz w:val="22"/>
                <w:szCs w:val="22"/>
              </w:rPr>
              <w:t>Heavenly Father, as we face both known and unknown challenges of the coming year, grant us strength and courage.</w:t>
            </w:r>
          </w:p>
        </w:tc>
      </w:tr>
      <w:tr w:rsidR="009964D3" w:rsidRPr="00295C35" w14:paraId="609B437F" w14:textId="77777777" w:rsidTr="005C1C14">
        <w:tc>
          <w:tcPr>
            <w:tcW w:w="459" w:type="pct"/>
          </w:tcPr>
          <w:p w14:paraId="775F142F" w14:textId="77777777" w:rsidR="009964D3" w:rsidRPr="005C1C14" w:rsidRDefault="009964D3" w:rsidP="009964D3">
            <w:pPr>
              <w:jc w:val="center"/>
            </w:pPr>
            <w:r w:rsidRPr="005C1C14">
              <w:t>2</w:t>
            </w:r>
            <w:r w:rsidRPr="005C1C14">
              <w:rPr>
                <w:vertAlign w:val="superscript"/>
              </w:rPr>
              <w:t>nd</w:t>
            </w:r>
          </w:p>
        </w:tc>
        <w:tc>
          <w:tcPr>
            <w:tcW w:w="458" w:type="pct"/>
          </w:tcPr>
          <w:p w14:paraId="15963761" w14:textId="15165BC7" w:rsidR="009964D3" w:rsidRPr="00295C35" w:rsidRDefault="00E41F2F" w:rsidP="009964D3">
            <w:pPr>
              <w:rPr>
                <w:i w:val="0"/>
                <w:sz w:val="22"/>
                <w:szCs w:val="22"/>
              </w:rPr>
            </w:pPr>
            <w:r>
              <w:rPr>
                <w:i w:val="0"/>
                <w:sz w:val="22"/>
                <w:szCs w:val="22"/>
              </w:rPr>
              <w:t>Fri</w:t>
            </w:r>
          </w:p>
        </w:tc>
        <w:tc>
          <w:tcPr>
            <w:tcW w:w="4083" w:type="pct"/>
          </w:tcPr>
          <w:p w14:paraId="3ED731B8" w14:textId="0DCED83E" w:rsidR="009964D3" w:rsidRPr="00560D0E" w:rsidRDefault="009964D3" w:rsidP="009964D3">
            <w:pPr>
              <w:rPr>
                <w:i w:val="0"/>
                <w:sz w:val="22"/>
                <w:szCs w:val="22"/>
              </w:rPr>
            </w:pPr>
            <w:r w:rsidRPr="00295C35">
              <w:rPr>
                <w:i w:val="0"/>
                <w:sz w:val="22"/>
                <w:szCs w:val="22"/>
              </w:rPr>
              <w:t xml:space="preserve">We pray for all in our Church who celebrate a Birthday this month and we give thanks for their lives.  </w:t>
            </w:r>
          </w:p>
        </w:tc>
      </w:tr>
      <w:tr w:rsidR="005D33C7" w:rsidRPr="00295C35" w14:paraId="4CF204E8" w14:textId="77777777" w:rsidTr="005C1C14">
        <w:tc>
          <w:tcPr>
            <w:tcW w:w="459" w:type="pct"/>
          </w:tcPr>
          <w:p w14:paraId="3F794F4E" w14:textId="77777777" w:rsidR="005D33C7" w:rsidRPr="005C1C14" w:rsidRDefault="005D33C7" w:rsidP="005D33C7">
            <w:pPr>
              <w:jc w:val="center"/>
            </w:pPr>
            <w:r w:rsidRPr="005C1C14">
              <w:t>3</w:t>
            </w:r>
            <w:r w:rsidRPr="005C1C14">
              <w:rPr>
                <w:vertAlign w:val="superscript"/>
              </w:rPr>
              <w:t>rd</w:t>
            </w:r>
          </w:p>
        </w:tc>
        <w:tc>
          <w:tcPr>
            <w:tcW w:w="458" w:type="pct"/>
          </w:tcPr>
          <w:p w14:paraId="2BE439F4" w14:textId="36869F1B" w:rsidR="005D33C7" w:rsidRPr="00295C35" w:rsidRDefault="00E41F2F" w:rsidP="005D33C7">
            <w:pPr>
              <w:rPr>
                <w:i w:val="0"/>
                <w:sz w:val="22"/>
                <w:szCs w:val="22"/>
              </w:rPr>
            </w:pPr>
            <w:r>
              <w:rPr>
                <w:i w:val="0"/>
                <w:sz w:val="22"/>
                <w:szCs w:val="22"/>
              </w:rPr>
              <w:t>Sat</w:t>
            </w:r>
          </w:p>
        </w:tc>
        <w:tc>
          <w:tcPr>
            <w:tcW w:w="4083" w:type="pct"/>
          </w:tcPr>
          <w:p w14:paraId="6D901E94" w14:textId="1B52FDA7" w:rsidR="005D33C7" w:rsidRPr="00295C35" w:rsidRDefault="004A5829" w:rsidP="005D33C7">
            <w:pPr>
              <w:rPr>
                <w:i w:val="0"/>
                <w:sz w:val="22"/>
                <w:szCs w:val="22"/>
              </w:rPr>
            </w:pPr>
            <w:r>
              <w:rPr>
                <w:i w:val="0"/>
                <w:sz w:val="22"/>
                <w:szCs w:val="22"/>
              </w:rPr>
              <w:t>Remember all those whose lives were lost or altered by the attack om Bondi Beach, Australia last month.</w:t>
            </w:r>
          </w:p>
        </w:tc>
      </w:tr>
      <w:tr w:rsidR="005D33C7" w:rsidRPr="00295C35" w14:paraId="6554AB25" w14:textId="77777777" w:rsidTr="005C1C14">
        <w:tc>
          <w:tcPr>
            <w:tcW w:w="459" w:type="pct"/>
          </w:tcPr>
          <w:p w14:paraId="7BB31CE8" w14:textId="77777777" w:rsidR="005D33C7" w:rsidRPr="005C1C14" w:rsidRDefault="005D33C7" w:rsidP="005D33C7">
            <w:pPr>
              <w:jc w:val="center"/>
            </w:pPr>
            <w:r w:rsidRPr="005C1C14">
              <w:t>4</w:t>
            </w:r>
            <w:r w:rsidRPr="005C1C14">
              <w:rPr>
                <w:vertAlign w:val="superscript"/>
              </w:rPr>
              <w:t>th</w:t>
            </w:r>
          </w:p>
        </w:tc>
        <w:tc>
          <w:tcPr>
            <w:tcW w:w="458" w:type="pct"/>
          </w:tcPr>
          <w:p w14:paraId="2168EE50" w14:textId="2B3EF4E7" w:rsidR="005D33C7" w:rsidRPr="000C1E4D" w:rsidRDefault="00E41F2F" w:rsidP="005D33C7">
            <w:pPr>
              <w:rPr>
                <w:i w:val="0"/>
                <w:sz w:val="22"/>
                <w:szCs w:val="22"/>
              </w:rPr>
            </w:pPr>
            <w:r>
              <w:rPr>
                <w:i w:val="0"/>
                <w:sz w:val="22"/>
                <w:szCs w:val="22"/>
              </w:rPr>
              <w:t>Sun</w:t>
            </w:r>
          </w:p>
        </w:tc>
        <w:tc>
          <w:tcPr>
            <w:tcW w:w="4083" w:type="pct"/>
          </w:tcPr>
          <w:p w14:paraId="518B3A9E" w14:textId="7BBE80DB" w:rsidR="00576D54" w:rsidRPr="00683C0E" w:rsidRDefault="00576D54" w:rsidP="005D33C7">
            <w:pPr>
              <w:rPr>
                <w:i w:val="0"/>
                <w:sz w:val="22"/>
                <w:szCs w:val="22"/>
              </w:rPr>
            </w:pPr>
            <w:r>
              <w:rPr>
                <w:i w:val="0"/>
                <w:sz w:val="22"/>
                <w:szCs w:val="22"/>
              </w:rPr>
              <w:t>Pray for the family and friends of Graham Howard, a quiet gentleman who attended NNR for many years, and who has recently passed.</w:t>
            </w:r>
          </w:p>
        </w:tc>
      </w:tr>
      <w:tr w:rsidR="005D33C7" w:rsidRPr="00295C35" w14:paraId="125605B1" w14:textId="77777777" w:rsidTr="005C1C14">
        <w:tc>
          <w:tcPr>
            <w:tcW w:w="459" w:type="pct"/>
          </w:tcPr>
          <w:p w14:paraId="7C368BEB" w14:textId="77777777" w:rsidR="005D33C7" w:rsidRPr="005C1C14" w:rsidRDefault="005D33C7" w:rsidP="005D33C7">
            <w:pPr>
              <w:jc w:val="center"/>
            </w:pPr>
            <w:r w:rsidRPr="005C1C14">
              <w:t>5</w:t>
            </w:r>
            <w:r w:rsidRPr="005C1C14">
              <w:rPr>
                <w:vertAlign w:val="superscript"/>
              </w:rPr>
              <w:t>th</w:t>
            </w:r>
          </w:p>
        </w:tc>
        <w:tc>
          <w:tcPr>
            <w:tcW w:w="458" w:type="pct"/>
          </w:tcPr>
          <w:p w14:paraId="53A2C2A3" w14:textId="5F2BDB92" w:rsidR="005D33C7" w:rsidRPr="00295C35" w:rsidRDefault="00E41F2F" w:rsidP="005D33C7">
            <w:pPr>
              <w:rPr>
                <w:i w:val="0"/>
                <w:sz w:val="22"/>
                <w:szCs w:val="22"/>
              </w:rPr>
            </w:pPr>
            <w:r>
              <w:rPr>
                <w:i w:val="0"/>
                <w:sz w:val="22"/>
                <w:szCs w:val="22"/>
              </w:rPr>
              <w:t>Mon</w:t>
            </w:r>
          </w:p>
        </w:tc>
        <w:tc>
          <w:tcPr>
            <w:tcW w:w="4083" w:type="pct"/>
          </w:tcPr>
          <w:p w14:paraId="2611C241" w14:textId="156BB1A4" w:rsidR="005D33C7" w:rsidRPr="00295C35" w:rsidRDefault="005D33C7" w:rsidP="005D33C7">
            <w:pPr>
              <w:rPr>
                <w:i w:val="0"/>
                <w:sz w:val="22"/>
                <w:szCs w:val="22"/>
              </w:rPr>
            </w:pPr>
            <w:r>
              <w:rPr>
                <w:i w:val="0"/>
                <w:sz w:val="22"/>
                <w:szCs w:val="22"/>
              </w:rPr>
              <w:t xml:space="preserve">As you put your Christmas decorations </w:t>
            </w:r>
            <w:r w:rsidR="00576D54">
              <w:rPr>
                <w:i w:val="0"/>
                <w:sz w:val="22"/>
                <w:szCs w:val="22"/>
              </w:rPr>
              <w:t>away,</w:t>
            </w:r>
            <w:r>
              <w:rPr>
                <w:i w:val="0"/>
                <w:sz w:val="22"/>
                <w:szCs w:val="22"/>
              </w:rPr>
              <w:t xml:space="preserve"> pray you</w:t>
            </w:r>
            <w:r w:rsidR="00E41F2F">
              <w:rPr>
                <w:i w:val="0"/>
                <w:sz w:val="22"/>
                <w:szCs w:val="22"/>
              </w:rPr>
              <w:t xml:space="preserve"> </w:t>
            </w:r>
            <w:r w:rsidR="00576D54">
              <w:rPr>
                <w:i w:val="0"/>
                <w:sz w:val="22"/>
                <w:szCs w:val="22"/>
              </w:rPr>
              <w:t>can</w:t>
            </w:r>
            <w:r w:rsidR="00E41F2F">
              <w:rPr>
                <w:i w:val="0"/>
                <w:sz w:val="22"/>
                <w:szCs w:val="22"/>
              </w:rPr>
              <w:t xml:space="preserve"> keep the spirit of </w:t>
            </w:r>
            <w:r>
              <w:rPr>
                <w:i w:val="0"/>
                <w:sz w:val="22"/>
                <w:szCs w:val="22"/>
              </w:rPr>
              <w:t>Christmas in your heart throughout the coming year.</w:t>
            </w:r>
          </w:p>
        </w:tc>
      </w:tr>
      <w:tr w:rsidR="00576D54" w:rsidRPr="00295C35" w14:paraId="717A258A" w14:textId="77777777" w:rsidTr="005C1C14">
        <w:trPr>
          <w:trHeight w:val="618"/>
        </w:trPr>
        <w:tc>
          <w:tcPr>
            <w:tcW w:w="459" w:type="pct"/>
          </w:tcPr>
          <w:p w14:paraId="0925151F" w14:textId="77777777" w:rsidR="00576D54" w:rsidRPr="005C1C14" w:rsidRDefault="00576D54" w:rsidP="00576D54">
            <w:pPr>
              <w:jc w:val="center"/>
            </w:pPr>
            <w:r w:rsidRPr="005C1C14">
              <w:t>6</w:t>
            </w:r>
            <w:r w:rsidRPr="005C1C14">
              <w:rPr>
                <w:vertAlign w:val="superscript"/>
              </w:rPr>
              <w:t>th</w:t>
            </w:r>
          </w:p>
        </w:tc>
        <w:tc>
          <w:tcPr>
            <w:tcW w:w="458" w:type="pct"/>
          </w:tcPr>
          <w:p w14:paraId="6EA7F41E" w14:textId="38589245" w:rsidR="00576D54" w:rsidRPr="00295C35" w:rsidRDefault="00576D54" w:rsidP="00576D54">
            <w:pPr>
              <w:rPr>
                <w:i w:val="0"/>
                <w:sz w:val="22"/>
                <w:szCs w:val="22"/>
              </w:rPr>
            </w:pPr>
            <w:r>
              <w:rPr>
                <w:i w:val="0"/>
                <w:sz w:val="22"/>
                <w:szCs w:val="22"/>
              </w:rPr>
              <w:t>Tues</w:t>
            </w:r>
          </w:p>
        </w:tc>
        <w:tc>
          <w:tcPr>
            <w:tcW w:w="4083" w:type="pct"/>
          </w:tcPr>
          <w:p w14:paraId="3C4D0308" w14:textId="08574AD4" w:rsidR="00576D54" w:rsidRPr="00295C35" w:rsidRDefault="00A90381" w:rsidP="00576D54">
            <w:pPr>
              <w:rPr>
                <w:i w:val="0"/>
                <w:sz w:val="22"/>
                <w:szCs w:val="22"/>
              </w:rPr>
            </w:pPr>
            <w:r>
              <w:rPr>
                <w:i w:val="0"/>
                <w:sz w:val="22"/>
                <w:szCs w:val="22"/>
              </w:rPr>
              <w:t xml:space="preserve">Give thanks for </w:t>
            </w:r>
            <w:proofErr w:type="spellStart"/>
            <w:r>
              <w:rPr>
                <w:i w:val="0"/>
                <w:sz w:val="22"/>
                <w:szCs w:val="22"/>
              </w:rPr>
              <w:t>Mr</w:t>
            </w:r>
            <w:proofErr w:type="spellEnd"/>
            <w:r>
              <w:rPr>
                <w:i w:val="0"/>
                <w:sz w:val="22"/>
                <w:szCs w:val="22"/>
              </w:rPr>
              <w:t xml:space="preserve"> Flowers’ appointment as Pro Chancellor of </w:t>
            </w:r>
            <w:r w:rsidR="00A65624">
              <w:rPr>
                <w:i w:val="0"/>
                <w:sz w:val="22"/>
                <w:szCs w:val="22"/>
              </w:rPr>
              <w:t>The Institute for Equity, dedicated to the advancement of equality and diversity.</w:t>
            </w:r>
          </w:p>
        </w:tc>
      </w:tr>
      <w:tr w:rsidR="00576D54" w:rsidRPr="00295C35" w14:paraId="24713B24" w14:textId="77777777" w:rsidTr="005C1C14">
        <w:trPr>
          <w:cantSplit/>
        </w:trPr>
        <w:tc>
          <w:tcPr>
            <w:tcW w:w="459" w:type="pct"/>
          </w:tcPr>
          <w:p w14:paraId="75FF24F4" w14:textId="77777777" w:rsidR="00576D54" w:rsidRPr="005C1C14" w:rsidRDefault="00576D54" w:rsidP="00576D54">
            <w:pPr>
              <w:jc w:val="center"/>
            </w:pPr>
            <w:r w:rsidRPr="005C1C14">
              <w:t>7th</w:t>
            </w:r>
          </w:p>
        </w:tc>
        <w:tc>
          <w:tcPr>
            <w:tcW w:w="458" w:type="pct"/>
          </w:tcPr>
          <w:p w14:paraId="58398E5D" w14:textId="6D6A5644" w:rsidR="00576D54" w:rsidRPr="00295C35" w:rsidRDefault="00576D54" w:rsidP="00576D54">
            <w:pPr>
              <w:rPr>
                <w:i w:val="0"/>
                <w:sz w:val="22"/>
                <w:szCs w:val="22"/>
              </w:rPr>
            </w:pPr>
            <w:r>
              <w:rPr>
                <w:i w:val="0"/>
                <w:sz w:val="22"/>
                <w:szCs w:val="22"/>
              </w:rPr>
              <w:t>Wed</w:t>
            </w:r>
          </w:p>
        </w:tc>
        <w:tc>
          <w:tcPr>
            <w:tcW w:w="4083" w:type="pct"/>
          </w:tcPr>
          <w:p w14:paraId="33176B04" w14:textId="2D77CF00" w:rsidR="00576D54" w:rsidRPr="005D33C7" w:rsidRDefault="00576D54" w:rsidP="00576D54">
            <w:pPr>
              <w:rPr>
                <w:i w:val="0"/>
                <w:sz w:val="22"/>
                <w:szCs w:val="22"/>
              </w:rPr>
            </w:pPr>
            <w:r w:rsidRPr="00125E5A">
              <w:rPr>
                <w:i w:val="0"/>
                <w:sz w:val="22"/>
                <w:szCs w:val="22"/>
              </w:rPr>
              <w:t xml:space="preserve">As the first Café Church of the year takes </w:t>
            </w:r>
            <w:r w:rsidR="00A74CF7" w:rsidRPr="00125E5A">
              <w:rPr>
                <w:i w:val="0"/>
                <w:sz w:val="22"/>
                <w:szCs w:val="22"/>
              </w:rPr>
              <w:t>place,</w:t>
            </w:r>
            <w:r w:rsidRPr="00125E5A">
              <w:rPr>
                <w:i w:val="0"/>
                <w:sz w:val="22"/>
                <w:szCs w:val="22"/>
              </w:rPr>
              <w:t xml:space="preserve"> pray for all attending.</w:t>
            </w:r>
          </w:p>
        </w:tc>
      </w:tr>
      <w:tr w:rsidR="00576D54" w:rsidRPr="00295C35" w14:paraId="6FB0B5E8" w14:textId="77777777" w:rsidTr="005C1C14">
        <w:tc>
          <w:tcPr>
            <w:tcW w:w="459" w:type="pct"/>
          </w:tcPr>
          <w:p w14:paraId="26F6A0E2" w14:textId="77777777" w:rsidR="00576D54" w:rsidRPr="005C1C14" w:rsidRDefault="00576D54" w:rsidP="00576D54">
            <w:pPr>
              <w:jc w:val="center"/>
            </w:pPr>
            <w:r w:rsidRPr="005C1C14">
              <w:t>8</w:t>
            </w:r>
            <w:r w:rsidRPr="005C1C14">
              <w:rPr>
                <w:vertAlign w:val="superscript"/>
              </w:rPr>
              <w:t>th</w:t>
            </w:r>
          </w:p>
        </w:tc>
        <w:tc>
          <w:tcPr>
            <w:tcW w:w="458" w:type="pct"/>
          </w:tcPr>
          <w:p w14:paraId="5E86B88B" w14:textId="2E9BD40B" w:rsidR="00576D54" w:rsidRPr="00295C35" w:rsidRDefault="00576D54" w:rsidP="00576D54">
            <w:pPr>
              <w:rPr>
                <w:i w:val="0"/>
                <w:sz w:val="22"/>
                <w:szCs w:val="22"/>
              </w:rPr>
            </w:pPr>
            <w:proofErr w:type="spellStart"/>
            <w:r>
              <w:rPr>
                <w:i w:val="0"/>
                <w:sz w:val="22"/>
                <w:szCs w:val="22"/>
              </w:rPr>
              <w:t>Thur</w:t>
            </w:r>
            <w:proofErr w:type="spellEnd"/>
          </w:p>
        </w:tc>
        <w:tc>
          <w:tcPr>
            <w:tcW w:w="4083" w:type="pct"/>
          </w:tcPr>
          <w:p w14:paraId="7162A068" w14:textId="69101720" w:rsidR="00576D54" w:rsidRPr="00576D54" w:rsidRDefault="00576D54" w:rsidP="00576D54">
            <w:pPr>
              <w:rPr>
                <w:i w:val="0"/>
                <w:sz w:val="22"/>
                <w:szCs w:val="22"/>
              </w:rPr>
            </w:pPr>
            <w:r w:rsidRPr="00576D54">
              <w:rPr>
                <w:i w:val="0"/>
                <w:sz w:val="22"/>
                <w:szCs w:val="22"/>
              </w:rPr>
              <w:t xml:space="preserve">Pray for Zarah and her family and give thanks for the volunteer work that Hasti is undertaking to support those suffering from domestic abuse. </w:t>
            </w:r>
          </w:p>
        </w:tc>
      </w:tr>
      <w:tr w:rsidR="004A5829" w:rsidRPr="00295C35" w14:paraId="348F785C" w14:textId="77777777" w:rsidTr="005C1C14">
        <w:tc>
          <w:tcPr>
            <w:tcW w:w="459" w:type="pct"/>
          </w:tcPr>
          <w:p w14:paraId="693F767F" w14:textId="77777777" w:rsidR="004A5829" w:rsidRPr="005C1C14" w:rsidRDefault="004A5829" w:rsidP="004A5829">
            <w:pPr>
              <w:jc w:val="center"/>
            </w:pPr>
            <w:r w:rsidRPr="005C1C14">
              <w:t>9</w:t>
            </w:r>
            <w:r w:rsidRPr="005C1C14">
              <w:rPr>
                <w:vertAlign w:val="superscript"/>
              </w:rPr>
              <w:t>th</w:t>
            </w:r>
          </w:p>
        </w:tc>
        <w:tc>
          <w:tcPr>
            <w:tcW w:w="458" w:type="pct"/>
          </w:tcPr>
          <w:p w14:paraId="42B1D1A9" w14:textId="2AD50A7F" w:rsidR="004A5829" w:rsidRPr="00295C35" w:rsidRDefault="004A5829" w:rsidP="004A5829">
            <w:pPr>
              <w:rPr>
                <w:i w:val="0"/>
                <w:sz w:val="22"/>
                <w:szCs w:val="22"/>
              </w:rPr>
            </w:pPr>
            <w:r>
              <w:rPr>
                <w:i w:val="0"/>
                <w:sz w:val="22"/>
                <w:szCs w:val="22"/>
              </w:rPr>
              <w:t>Fri</w:t>
            </w:r>
          </w:p>
        </w:tc>
        <w:tc>
          <w:tcPr>
            <w:tcW w:w="4083" w:type="pct"/>
          </w:tcPr>
          <w:p w14:paraId="3AC50CF9" w14:textId="56FDC9D5" w:rsidR="004A5829" w:rsidRPr="00622906" w:rsidRDefault="004A5829" w:rsidP="004A5829">
            <w:pPr>
              <w:rPr>
                <w:rFonts w:cstheme="minorHAnsi"/>
                <w:i w:val="0"/>
                <w:iCs w:val="0"/>
                <w:sz w:val="22"/>
                <w:szCs w:val="22"/>
              </w:rPr>
            </w:pPr>
            <w:r>
              <w:rPr>
                <w:i w:val="0"/>
                <w:sz w:val="22"/>
                <w:szCs w:val="22"/>
              </w:rPr>
              <w:t>Ask God to keep Ada close as she mourns the loss Vincent, her husband of many years. Ask that God provides comfort.</w:t>
            </w:r>
          </w:p>
        </w:tc>
      </w:tr>
      <w:tr w:rsidR="00576D54" w:rsidRPr="00295C35" w14:paraId="072FEBFC" w14:textId="77777777" w:rsidTr="005C1C14">
        <w:tc>
          <w:tcPr>
            <w:tcW w:w="459" w:type="pct"/>
          </w:tcPr>
          <w:p w14:paraId="7F093B55" w14:textId="77777777" w:rsidR="00576D54" w:rsidRPr="005C1C14" w:rsidRDefault="00576D54" w:rsidP="00576D54">
            <w:pPr>
              <w:jc w:val="center"/>
            </w:pPr>
            <w:r w:rsidRPr="005C1C14">
              <w:t>10</w:t>
            </w:r>
            <w:r w:rsidRPr="005C1C14">
              <w:rPr>
                <w:vertAlign w:val="superscript"/>
              </w:rPr>
              <w:t>th</w:t>
            </w:r>
          </w:p>
        </w:tc>
        <w:tc>
          <w:tcPr>
            <w:tcW w:w="458" w:type="pct"/>
          </w:tcPr>
          <w:p w14:paraId="20362AE2" w14:textId="4192E826" w:rsidR="00576D54" w:rsidRPr="00295C35" w:rsidRDefault="00576D54" w:rsidP="00576D54">
            <w:pPr>
              <w:rPr>
                <w:i w:val="0"/>
                <w:sz w:val="22"/>
                <w:szCs w:val="22"/>
              </w:rPr>
            </w:pPr>
            <w:r>
              <w:rPr>
                <w:i w:val="0"/>
                <w:sz w:val="22"/>
                <w:szCs w:val="22"/>
              </w:rPr>
              <w:t>Sat</w:t>
            </w:r>
          </w:p>
        </w:tc>
        <w:tc>
          <w:tcPr>
            <w:tcW w:w="4083" w:type="pct"/>
          </w:tcPr>
          <w:p w14:paraId="5917F572" w14:textId="241E389C" w:rsidR="00576D54" w:rsidRPr="00295C35" w:rsidRDefault="00576D54" w:rsidP="00576D54">
            <w:pPr>
              <w:rPr>
                <w:i w:val="0"/>
                <w:sz w:val="22"/>
                <w:szCs w:val="22"/>
              </w:rPr>
            </w:pPr>
            <w:r>
              <w:rPr>
                <w:i w:val="0"/>
                <w:sz w:val="22"/>
                <w:szCs w:val="22"/>
              </w:rPr>
              <w:t>As our hospitals become busier over the winter period include all who work in our health services in the many capacities that come together to provide our care.</w:t>
            </w:r>
          </w:p>
        </w:tc>
      </w:tr>
      <w:tr w:rsidR="00576D54" w:rsidRPr="00295C35" w14:paraId="0EF1A6BC" w14:textId="77777777" w:rsidTr="005C1C14">
        <w:tc>
          <w:tcPr>
            <w:tcW w:w="459" w:type="pct"/>
          </w:tcPr>
          <w:p w14:paraId="547CE6A8" w14:textId="77777777" w:rsidR="00576D54" w:rsidRPr="005C1C14" w:rsidRDefault="00576D54" w:rsidP="00576D54">
            <w:pPr>
              <w:jc w:val="center"/>
            </w:pPr>
            <w:r w:rsidRPr="005C1C14">
              <w:t>11</w:t>
            </w:r>
            <w:r w:rsidRPr="005C1C14">
              <w:rPr>
                <w:vertAlign w:val="superscript"/>
              </w:rPr>
              <w:t>th</w:t>
            </w:r>
          </w:p>
        </w:tc>
        <w:tc>
          <w:tcPr>
            <w:tcW w:w="458" w:type="pct"/>
          </w:tcPr>
          <w:p w14:paraId="56A99924" w14:textId="55495F60" w:rsidR="00576D54" w:rsidRPr="00295C35" w:rsidRDefault="00576D54" w:rsidP="00576D54">
            <w:pPr>
              <w:rPr>
                <w:i w:val="0"/>
                <w:sz w:val="22"/>
                <w:szCs w:val="22"/>
              </w:rPr>
            </w:pPr>
            <w:r>
              <w:rPr>
                <w:i w:val="0"/>
                <w:sz w:val="22"/>
                <w:szCs w:val="22"/>
              </w:rPr>
              <w:t>Sun</w:t>
            </w:r>
          </w:p>
        </w:tc>
        <w:tc>
          <w:tcPr>
            <w:tcW w:w="4083" w:type="pct"/>
          </w:tcPr>
          <w:p w14:paraId="4364D950" w14:textId="0A33A0F7" w:rsidR="00576D54" w:rsidRPr="009A4626" w:rsidRDefault="00576D54" w:rsidP="00576D54">
            <w:pPr>
              <w:rPr>
                <w:i w:val="0"/>
                <w:sz w:val="22"/>
                <w:szCs w:val="22"/>
              </w:rPr>
            </w:pPr>
            <w:r w:rsidRPr="005D33C7">
              <w:rPr>
                <w:rFonts w:cstheme="minorHAnsi"/>
                <w:i w:val="0"/>
                <w:iCs w:val="0"/>
                <w:sz w:val="22"/>
                <w:szCs w:val="22"/>
              </w:rPr>
              <w:t>Pray for Mark as he leads our service today</w:t>
            </w:r>
            <w:r>
              <w:rPr>
                <w:rFonts w:cstheme="minorHAnsi"/>
                <w:i w:val="0"/>
                <w:iCs w:val="0"/>
                <w:sz w:val="22"/>
                <w:szCs w:val="22"/>
              </w:rPr>
              <w:t>, introducing the first of our prayer goals for the year.</w:t>
            </w:r>
            <w:r w:rsidRPr="005D33C7">
              <w:rPr>
                <w:rFonts w:cstheme="minorHAnsi"/>
                <w:i w:val="0"/>
                <w:iCs w:val="0"/>
                <w:sz w:val="22"/>
                <w:szCs w:val="22"/>
              </w:rPr>
              <w:t xml:space="preserve">  </w:t>
            </w:r>
          </w:p>
        </w:tc>
      </w:tr>
      <w:tr w:rsidR="00576D54" w:rsidRPr="00295C35" w14:paraId="5ED18AD3" w14:textId="77777777" w:rsidTr="005C1C14">
        <w:tc>
          <w:tcPr>
            <w:tcW w:w="459" w:type="pct"/>
          </w:tcPr>
          <w:p w14:paraId="67963783" w14:textId="77777777" w:rsidR="00576D54" w:rsidRPr="005C1C14" w:rsidRDefault="00576D54" w:rsidP="00576D54">
            <w:pPr>
              <w:jc w:val="center"/>
            </w:pPr>
            <w:r w:rsidRPr="005C1C14">
              <w:t>12</w:t>
            </w:r>
            <w:r w:rsidRPr="005C1C14">
              <w:rPr>
                <w:vertAlign w:val="superscript"/>
              </w:rPr>
              <w:t>th</w:t>
            </w:r>
          </w:p>
        </w:tc>
        <w:tc>
          <w:tcPr>
            <w:tcW w:w="458" w:type="pct"/>
          </w:tcPr>
          <w:p w14:paraId="08DC85CB" w14:textId="044A024A" w:rsidR="00576D54" w:rsidRPr="00295C35" w:rsidRDefault="00576D54" w:rsidP="00576D54">
            <w:pPr>
              <w:jc w:val="both"/>
              <w:rPr>
                <w:i w:val="0"/>
                <w:sz w:val="22"/>
                <w:szCs w:val="22"/>
              </w:rPr>
            </w:pPr>
            <w:r>
              <w:rPr>
                <w:i w:val="0"/>
                <w:sz w:val="22"/>
                <w:szCs w:val="22"/>
              </w:rPr>
              <w:t>Mon</w:t>
            </w:r>
          </w:p>
        </w:tc>
        <w:tc>
          <w:tcPr>
            <w:tcW w:w="4083" w:type="pct"/>
          </w:tcPr>
          <w:p w14:paraId="0F057120" w14:textId="66E40189" w:rsidR="00576D54" w:rsidRPr="005D33C7" w:rsidRDefault="00576D54" w:rsidP="00576D54">
            <w:pPr>
              <w:rPr>
                <w:i w:val="0"/>
                <w:sz w:val="22"/>
                <w:szCs w:val="22"/>
              </w:rPr>
            </w:pPr>
            <w:r>
              <w:rPr>
                <w:i w:val="0"/>
                <w:sz w:val="22"/>
                <w:szCs w:val="22"/>
              </w:rPr>
              <w:t>Keep Lyn is your prayers and her family and carers and give thanks for the witness that Lyn has given to her faith.</w:t>
            </w:r>
          </w:p>
        </w:tc>
      </w:tr>
      <w:tr w:rsidR="00576D54" w:rsidRPr="00295C35" w14:paraId="6857D8A6" w14:textId="77777777" w:rsidTr="005C1C14">
        <w:tc>
          <w:tcPr>
            <w:tcW w:w="459" w:type="pct"/>
          </w:tcPr>
          <w:p w14:paraId="27C7B551" w14:textId="77777777" w:rsidR="00576D54" w:rsidRPr="005C1C14" w:rsidRDefault="00576D54" w:rsidP="00576D54">
            <w:pPr>
              <w:jc w:val="center"/>
            </w:pPr>
            <w:r w:rsidRPr="005C1C14">
              <w:t>13</w:t>
            </w:r>
            <w:r w:rsidRPr="005C1C14">
              <w:rPr>
                <w:vertAlign w:val="superscript"/>
              </w:rPr>
              <w:t>th</w:t>
            </w:r>
          </w:p>
        </w:tc>
        <w:tc>
          <w:tcPr>
            <w:tcW w:w="458" w:type="pct"/>
          </w:tcPr>
          <w:p w14:paraId="3383B726" w14:textId="31381368" w:rsidR="00576D54" w:rsidRPr="00295C35" w:rsidRDefault="00576D54" w:rsidP="00576D54">
            <w:pPr>
              <w:rPr>
                <w:i w:val="0"/>
                <w:sz w:val="22"/>
                <w:szCs w:val="22"/>
              </w:rPr>
            </w:pPr>
            <w:r>
              <w:rPr>
                <w:i w:val="0"/>
                <w:sz w:val="22"/>
                <w:szCs w:val="22"/>
              </w:rPr>
              <w:t>Tues</w:t>
            </w:r>
          </w:p>
        </w:tc>
        <w:tc>
          <w:tcPr>
            <w:tcW w:w="4083" w:type="pct"/>
          </w:tcPr>
          <w:p w14:paraId="5F15F4A9" w14:textId="224D17D4" w:rsidR="00576D54" w:rsidRPr="00D70AE7" w:rsidRDefault="00A90381" w:rsidP="00576D54">
            <w:pPr>
              <w:rPr>
                <w:i w:val="0"/>
                <w:iCs w:val="0"/>
                <w:sz w:val="22"/>
                <w:szCs w:val="22"/>
              </w:rPr>
            </w:pPr>
            <w:r>
              <w:rPr>
                <w:i w:val="0"/>
                <w:iCs w:val="0"/>
                <w:sz w:val="22"/>
                <w:szCs w:val="22"/>
              </w:rPr>
              <w:t>Ask God to be with our Deacons as they meet this evening.</w:t>
            </w:r>
          </w:p>
        </w:tc>
      </w:tr>
      <w:tr w:rsidR="00A74CF7" w:rsidRPr="00295C35" w14:paraId="1AE88E37" w14:textId="77777777" w:rsidTr="005C1C14">
        <w:tc>
          <w:tcPr>
            <w:tcW w:w="459" w:type="pct"/>
          </w:tcPr>
          <w:p w14:paraId="0D1F4FAB" w14:textId="77777777" w:rsidR="00A74CF7" w:rsidRPr="005C1C14" w:rsidRDefault="00A74CF7" w:rsidP="00A74CF7">
            <w:pPr>
              <w:jc w:val="center"/>
            </w:pPr>
            <w:r w:rsidRPr="005C1C14">
              <w:t>14</w:t>
            </w:r>
            <w:r w:rsidRPr="005C1C14">
              <w:rPr>
                <w:vertAlign w:val="superscript"/>
              </w:rPr>
              <w:t>th</w:t>
            </w:r>
          </w:p>
        </w:tc>
        <w:tc>
          <w:tcPr>
            <w:tcW w:w="458" w:type="pct"/>
          </w:tcPr>
          <w:p w14:paraId="0540142A" w14:textId="1B74EA93" w:rsidR="00A74CF7" w:rsidRPr="00295C35" w:rsidRDefault="00A74CF7" w:rsidP="00A74CF7">
            <w:pPr>
              <w:rPr>
                <w:i w:val="0"/>
                <w:sz w:val="22"/>
                <w:szCs w:val="22"/>
              </w:rPr>
            </w:pPr>
            <w:r>
              <w:rPr>
                <w:i w:val="0"/>
                <w:sz w:val="22"/>
                <w:szCs w:val="22"/>
              </w:rPr>
              <w:t>Wed</w:t>
            </w:r>
          </w:p>
        </w:tc>
        <w:tc>
          <w:tcPr>
            <w:tcW w:w="4083" w:type="pct"/>
          </w:tcPr>
          <w:p w14:paraId="065235DA" w14:textId="4C217E64" w:rsidR="00A74CF7" w:rsidRPr="00125E5A" w:rsidRDefault="00A74CF7" w:rsidP="00A74CF7">
            <w:pPr>
              <w:rPr>
                <w:i w:val="0"/>
                <w:iCs w:val="0"/>
                <w:sz w:val="22"/>
                <w:szCs w:val="22"/>
              </w:rPr>
            </w:pPr>
            <w:r>
              <w:rPr>
                <w:i w:val="0"/>
                <w:iCs w:val="0"/>
                <w:sz w:val="22"/>
                <w:szCs w:val="22"/>
              </w:rPr>
              <w:t xml:space="preserve">Give thanks for </w:t>
            </w:r>
            <w:r w:rsidR="004A5829">
              <w:rPr>
                <w:i w:val="0"/>
                <w:iCs w:val="0"/>
                <w:sz w:val="22"/>
                <w:szCs w:val="22"/>
              </w:rPr>
              <w:t>Audrey’s and</w:t>
            </w:r>
            <w:r w:rsidR="00A65624">
              <w:rPr>
                <w:i w:val="0"/>
                <w:iCs w:val="0"/>
                <w:sz w:val="22"/>
                <w:szCs w:val="22"/>
              </w:rPr>
              <w:t xml:space="preserve"> Leila’s </w:t>
            </w:r>
            <w:r>
              <w:rPr>
                <w:i w:val="0"/>
                <w:iCs w:val="0"/>
                <w:sz w:val="22"/>
                <w:szCs w:val="22"/>
              </w:rPr>
              <w:t>continued recovery</w:t>
            </w:r>
            <w:r w:rsidR="00A65624">
              <w:rPr>
                <w:i w:val="0"/>
                <w:iCs w:val="0"/>
                <w:sz w:val="22"/>
                <w:szCs w:val="22"/>
              </w:rPr>
              <w:t xml:space="preserve"> and we look forward to welcoming them back to worship soon.</w:t>
            </w:r>
          </w:p>
        </w:tc>
      </w:tr>
      <w:tr w:rsidR="00A74CF7" w:rsidRPr="00295C35" w14:paraId="69CF3209" w14:textId="77777777" w:rsidTr="005C1C14">
        <w:trPr>
          <w:trHeight w:val="597"/>
        </w:trPr>
        <w:tc>
          <w:tcPr>
            <w:tcW w:w="459" w:type="pct"/>
          </w:tcPr>
          <w:p w14:paraId="66A49949" w14:textId="387AEB46" w:rsidR="00A74CF7" w:rsidRPr="005C1C14" w:rsidRDefault="00A74CF7" w:rsidP="00A74CF7">
            <w:pPr>
              <w:jc w:val="center"/>
            </w:pPr>
            <w:r>
              <w:t>15</w:t>
            </w:r>
            <w:r w:rsidRPr="003221EF">
              <w:rPr>
                <w:vertAlign w:val="superscript"/>
              </w:rPr>
              <w:t>th</w:t>
            </w:r>
          </w:p>
        </w:tc>
        <w:tc>
          <w:tcPr>
            <w:tcW w:w="458" w:type="pct"/>
          </w:tcPr>
          <w:p w14:paraId="53998665" w14:textId="5A605BC2" w:rsidR="00A74CF7" w:rsidRPr="00295C35" w:rsidRDefault="00A74CF7" w:rsidP="00A74CF7">
            <w:pPr>
              <w:rPr>
                <w:i w:val="0"/>
                <w:sz w:val="22"/>
                <w:szCs w:val="22"/>
              </w:rPr>
            </w:pPr>
            <w:proofErr w:type="spellStart"/>
            <w:r>
              <w:rPr>
                <w:i w:val="0"/>
                <w:sz w:val="22"/>
                <w:szCs w:val="22"/>
              </w:rPr>
              <w:t>Thur</w:t>
            </w:r>
            <w:proofErr w:type="spellEnd"/>
          </w:p>
        </w:tc>
        <w:tc>
          <w:tcPr>
            <w:tcW w:w="4083" w:type="pct"/>
          </w:tcPr>
          <w:p w14:paraId="1398D926" w14:textId="2BABEE95" w:rsidR="00A74CF7" w:rsidRPr="00295C35" w:rsidRDefault="00A74CF7" w:rsidP="00A74CF7">
            <w:pPr>
              <w:rPr>
                <w:i w:val="0"/>
                <w:sz w:val="22"/>
                <w:szCs w:val="22"/>
              </w:rPr>
            </w:pPr>
            <w:r>
              <w:rPr>
                <w:i w:val="0"/>
                <w:sz w:val="22"/>
                <w:szCs w:val="22"/>
              </w:rPr>
              <w:t xml:space="preserve">Pray for greater tolerance amongst us all and that we can look for what we all have in common and not what is different.  </w:t>
            </w:r>
          </w:p>
        </w:tc>
      </w:tr>
      <w:tr w:rsidR="00A74CF7" w:rsidRPr="00295C35" w14:paraId="36D950E4" w14:textId="77777777" w:rsidTr="005C1C14">
        <w:tc>
          <w:tcPr>
            <w:tcW w:w="459" w:type="pct"/>
          </w:tcPr>
          <w:p w14:paraId="4CBF7C0E" w14:textId="3D656C67" w:rsidR="00A74CF7" w:rsidRPr="005C1C14" w:rsidRDefault="00A74CF7" w:rsidP="00A74CF7">
            <w:pPr>
              <w:jc w:val="center"/>
            </w:pPr>
            <w:r>
              <w:t>16</w:t>
            </w:r>
            <w:r w:rsidRPr="003221EF">
              <w:rPr>
                <w:vertAlign w:val="superscript"/>
              </w:rPr>
              <w:t>th</w:t>
            </w:r>
          </w:p>
        </w:tc>
        <w:tc>
          <w:tcPr>
            <w:tcW w:w="458" w:type="pct"/>
          </w:tcPr>
          <w:p w14:paraId="6906F76E" w14:textId="23C9B364" w:rsidR="00A74CF7" w:rsidRPr="00295C35" w:rsidRDefault="00A74CF7" w:rsidP="00A74CF7">
            <w:pPr>
              <w:rPr>
                <w:i w:val="0"/>
                <w:sz w:val="22"/>
                <w:szCs w:val="22"/>
              </w:rPr>
            </w:pPr>
            <w:r>
              <w:rPr>
                <w:i w:val="0"/>
                <w:sz w:val="22"/>
                <w:szCs w:val="22"/>
              </w:rPr>
              <w:t>Fri</w:t>
            </w:r>
          </w:p>
        </w:tc>
        <w:tc>
          <w:tcPr>
            <w:tcW w:w="4083" w:type="pct"/>
          </w:tcPr>
          <w:p w14:paraId="4B4F28B4" w14:textId="6CB37FA4" w:rsidR="00A74CF7" w:rsidRPr="00295C35" w:rsidRDefault="00A74CF7" w:rsidP="00A74CF7">
            <w:pPr>
              <w:rPr>
                <w:i w:val="0"/>
                <w:sz w:val="22"/>
                <w:szCs w:val="22"/>
              </w:rPr>
            </w:pPr>
            <w:r>
              <w:rPr>
                <w:i w:val="0"/>
                <w:sz w:val="22"/>
                <w:szCs w:val="22"/>
              </w:rPr>
              <w:t>Remember all those who are being supported by CAP, pray they can clear their debts and begin to find life easier.</w:t>
            </w:r>
          </w:p>
        </w:tc>
      </w:tr>
      <w:tr w:rsidR="00A90381" w:rsidRPr="00295C35" w14:paraId="55A86DF2" w14:textId="77777777" w:rsidTr="005C1C14">
        <w:tc>
          <w:tcPr>
            <w:tcW w:w="459" w:type="pct"/>
          </w:tcPr>
          <w:p w14:paraId="4A0109F4" w14:textId="056897A0" w:rsidR="00A90381" w:rsidRPr="005C1C14" w:rsidRDefault="00A90381" w:rsidP="00A90381">
            <w:pPr>
              <w:jc w:val="center"/>
            </w:pPr>
            <w:r>
              <w:t>17</w:t>
            </w:r>
            <w:r w:rsidRPr="003221EF">
              <w:rPr>
                <w:vertAlign w:val="superscript"/>
              </w:rPr>
              <w:t>th</w:t>
            </w:r>
          </w:p>
        </w:tc>
        <w:tc>
          <w:tcPr>
            <w:tcW w:w="458" w:type="pct"/>
          </w:tcPr>
          <w:p w14:paraId="24E7A84A" w14:textId="1B5FA01C" w:rsidR="00A90381" w:rsidRPr="00295C35" w:rsidRDefault="00A90381" w:rsidP="00A90381">
            <w:pPr>
              <w:rPr>
                <w:i w:val="0"/>
                <w:sz w:val="22"/>
                <w:szCs w:val="22"/>
              </w:rPr>
            </w:pPr>
            <w:r>
              <w:rPr>
                <w:i w:val="0"/>
                <w:sz w:val="22"/>
                <w:szCs w:val="22"/>
              </w:rPr>
              <w:t>Sat</w:t>
            </w:r>
          </w:p>
        </w:tc>
        <w:tc>
          <w:tcPr>
            <w:tcW w:w="4083" w:type="pct"/>
          </w:tcPr>
          <w:p w14:paraId="662FDFC5" w14:textId="6C4BD383" w:rsidR="00A90381" w:rsidRPr="00295C35" w:rsidRDefault="00A90381" w:rsidP="00A90381">
            <w:pPr>
              <w:rPr>
                <w:i w:val="0"/>
                <w:sz w:val="22"/>
                <w:szCs w:val="22"/>
              </w:rPr>
            </w:pPr>
            <w:r>
              <w:rPr>
                <w:rFonts w:cstheme="minorHAnsi"/>
                <w:i w:val="0"/>
                <w:iCs w:val="0"/>
                <w:color w:val="201F1E"/>
                <w:sz w:val="22"/>
                <w:szCs w:val="22"/>
              </w:rPr>
              <w:t>Pray for those</w:t>
            </w:r>
            <w:r w:rsidRPr="00D70AE7">
              <w:rPr>
                <w:rFonts w:cstheme="minorHAnsi"/>
                <w:i w:val="0"/>
                <w:iCs w:val="0"/>
                <w:color w:val="201F1E"/>
                <w:sz w:val="22"/>
                <w:szCs w:val="22"/>
              </w:rPr>
              <w:t xml:space="preserve"> who are living with enduring and incurable pain</w:t>
            </w:r>
            <w:r>
              <w:rPr>
                <w:rFonts w:cstheme="minorHAnsi"/>
                <w:i w:val="0"/>
                <w:iCs w:val="0"/>
                <w:color w:val="201F1E"/>
                <w:sz w:val="22"/>
                <w:szCs w:val="22"/>
              </w:rPr>
              <w:t>, or recent difficult diagnosis. Ask they find comfort and strength.</w:t>
            </w:r>
          </w:p>
        </w:tc>
      </w:tr>
      <w:tr w:rsidR="00A90381" w:rsidRPr="00295C35" w14:paraId="0C260C6F" w14:textId="77777777" w:rsidTr="005C1C14">
        <w:tc>
          <w:tcPr>
            <w:tcW w:w="459" w:type="pct"/>
          </w:tcPr>
          <w:p w14:paraId="398EAD8A" w14:textId="7C668AE2" w:rsidR="00A90381" w:rsidRPr="005C1C14" w:rsidRDefault="00A90381" w:rsidP="00A90381">
            <w:pPr>
              <w:jc w:val="center"/>
            </w:pPr>
            <w:r>
              <w:t>18</w:t>
            </w:r>
            <w:r w:rsidRPr="003221EF">
              <w:rPr>
                <w:vertAlign w:val="superscript"/>
              </w:rPr>
              <w:t>th</w:t>
            </w:r>
          </w:p>
        </w:tc>
        <w:tc>
          <w:tcPr>
            <w:tcW w:w="458" w:type="pct"/>
          </w:tcPr>
          <w:p w14:paraId="31A44BB2" w14:textId="2A90F097" w:rsidR="00A90381" w:rsidRPr="00295C35" w:rsidRDefault="00A90381" w:rsidP="00A90381">
            <w:pPr>
              <w:rPr>
                <w:i w:val="0"/>
                <w:sz w:val="22"/>
                <w:szCs w:val="22"/>
              </w:rPr>
            </w:pPr>
            <w:r>
              <w:rPr>
                <w:i w:val="0"/>
                <w:sz w:val="22"/>
                <w:szCs w:val="22"/>
              </w:rPr>
              <w:t>Sun</w:t>
            </w:r>
          </w:p>
        </w:tc>
        <w:tc>
          <w:tcPr>
            <w:tcW w:w="4083" w:type="pct"/>
          </w:tcPr>
          <w:p w14:paraId="06F8A6DC" w14:textId="70B1036A" w:rsidR="00A90381" w:rsidRPr="00A74CF7" w:rsidRDefault="00A90381" w:rsidP="00A90381">
            <w:pPr>
              <w:rPr>
                <w:rFonts w:cstheme="minorHAnsi"/>
                <w:i w:val="0"/>
                <w:sz w:val="22"/>
                <w:szCs w:val="22"/>
              </w:rPr>
            </w:pPr>
            <w:r w:rsidRPr="00A74CF7">
              <w:rPr>
                <w:i w:val="0"/>
                <w:sz w:val="22"/>
                <w:szCs w:val="22"/>
              </w:rPr>
              <w:t>Rejoice that we can meet this morning and share in our worship.</w:t>
            </w:r>
          </w:p>
        </w:tc>
      </w:tr>
      <w:tr w:rsidR="00A90381" w:rsidRPr="00295C35" w14:paraId="5602A4B2" w14:textId="77777777" w:rsidTr="00AB1B64">
        <w:tc>
          <w:tcPr>
            <w:tcW w:w="459" w:type="pct"/>
          </w:tcPr>
          <w:p w14:paraId="2AB7AEE1" w14:textId="6B27C551" w:rsidR="00A90381" w:rsidRPr="005C1C14" w:rsidRDefault="00A90381" w:rsidP="00A90381">
            <w:pPr>
              <w:jc w:val="center"/>
            </w:pPr>
            <w:r>
              <w:t>19</w:t>
            </w:r>
            <w:r w:rsidRPr="003221EF">
              <w:rPr>
                <w:vertAlign w:val="superscript"/>
              </w:rPr>
              <w:t>th</w:t>
            </w:r>
          </w:p>
        </w:tc>
        <w:tc>
          <w:tcPr>
            <w:tcW w:w="458" w:type="pct"/>
          </w:tcPr>
          <w:p w14:paraId="63BCBC30" w14:textId="72F81773" w:rsidR="00A90381" w:rsidRPr="00295C35" w:rsidRDefault="00A90381" w:rsidP="00A90381">
            <w:pPr>
              <w:rPr>
                <w:i w:val="0"/>
                <w:sz w:val="22"/>
                <w:szCs w:val="22"/>
              </w:rPr>
            </w:pPr>
            <w:r>
              <w:rPr>
                <w:i w:val="0"/>
                <w:sz w:val="22"/>
                <w:szCs w:val="22"/>
              </w:rPr>
              <w:t>Mon</w:t>
            </w:r>
          </w:p>
        </w:tc>
        <w:tc>
          <w:tcPr>
            <w:tcW w:w="4083" w:type="pct"/>
          </w:tcPr>
          <w:p w14:paraId="5A8C5E18" w14:textId="6B567AC9" w:rsidR="00A90381" w:rsidRPr="00AB1B64" w:rsidRDefault="00A90381" w:rsidP="00A90381">
            <w:pPr>
              <w:rPr>
                <w:i w:val="0"/>
                <w:sz w:val="22"/>
                <w:szCs w:val="22"/>
              </w:rPr>
            </w:pPr>
            <w:r>
              <w:rPr>
                <w:i w:val="0"/>
                <w:sz w:val="22"/>
                <w:szCs w:val="22"/>
              </w:rPr>
              <w:t>Pray for all who will enter our building over the week and ask for God’s blessing for then all.</w:t>
            </w:r>
          </w:p>
        </w:tc>
      </w:tr>
      <w:tr w:rsidR="00A90381" w:rsidRPr="00295C35" w14:paraId="56FCAE38" w14:textId="77777777" w:rsidTr="005C1C14">
        <w:tc>
          <w:tcPr>
            <w:tcW w:w="459" w:type="pct"/>
          </w:tcPr>
          <w:p w14:paraId="3E7522AC" w14:textId="1C275BA6" w:rsidR="00A90381" w:rsidRPr="003221EF" w:rsidRDefault="00A90381" w:rsidP="00A90381">
            <w:pPr>
              <w:jc w:val="center"/>
              <w:rPr>
                <w:iCs w:val="0"/>
              </w:rPr>
            </w:pPr>
            <w:r w:rsidRPr="003221EF">
              <w:rPr>
                <w:iCs w:val="0"/>
              </w:rPr>
              <w:t>20</w:t>
            </w:r>
            <w:r w:rsidRPr="003221EF">
              <w:rPr>
                <w:iCs w:val="0"/>
                <w:vertAlign w:val="superscript"/>
              </w:rPr>
              <w:t>th</w:t>
            </w:r>
          </w:p>
        </w:tc>
        <w:tc>
          <w:tcPr>
            <w:tcW w:w="458" w:type="pct"/>
          </w:tcPr>
          <w:p w14:paraId="2EBFEA71" w14:textId="3F485A75" w:rsidR="00A90381" w:rsidRPr="00295C35" w:rsidRDefault="00A90381" w:rsidP="00A90381">
            <w:pPr>
              <w:rPr>
                <w:i w:val="0"/>
                <w:sz w:val="22"/>
                <w:szCs w:val="22"/>
              </w:rPr>
            </w:pPr>
            <w:r>
              <w:rPr>
                <w:i w:val="0"/>
                <w:sz w:val="22"/>
                <w:szCs w:val="22"/>
              </w:rPr>
              <w:t>Tues</w:t>
            </w:r>
          </w:p>
        </w:tc>
        <w:tc>
          <w:tcPr>
            <w:tcW w:w="4083" w:type="pct"/>
          </w:tcPr>
          <w:p w14:paraId="1391AF3F" w14:textId="72160042" w:rsidR="00A90381" w:rsidRPr="00295C35" w:rsidRDefault="00A90381" w:rsidP="00A90381">
            <w:pPr>
              <w:rPr>
                <w:i w:val="0"/>
                <w:sz w:val="22"/>
                <w:szCs w:val="22"/>
              </w:rPr>
            </w:pPr>
            <w:r>
              <w:rPr>
                <w:i w:val="0"/>
                <w:iCs w:val="0"/>
                <w:sz w:val="22"/>
                <w:szCs w:val="22"/>
              </w:rPr>
              <w:t>Pray that all our refugees and asylum seekers who have fled terrible circumstances in their own countries do not feel threatened or fear for their safety in their new home.</w:t>
            </w:r>
          </w:p>
        </w:tc>
      </w:tr>
      <w:tr w:rsidR="00A65624" w:rsidRPr="00295C35" w14:paraId="7BE5C99A" w14:textId="77777777" w:rsidTr="005C1C14">
        <w:tc>
          <w:tcPr>
            <w:tcW w:w="459" w:type="pct"/>
          </w:tcPr>
          <w:p w14:paraId="36B48C3C" w14:textId="6FC9A378" w:rsidR="00A65624" w:rsidRPr="005C1C14" w:rsidRDefault="00A65624" w:rsidP="00A65624">
            <w:pPr>
              <w:jc w:val="center"/>
            </w:pPr>
            <w:r>
              <w:t>21</w:t>
            </w:r>
            <w:r w:rsidRPr="003221EF">
              <w:rPr>
                <w:vertAlign w:val="superscript"/>
              </w:rPr>
              <w:t>st</w:t>
            </w:r>
          </w:p>
        </w:tc>
        <w:tc>
          <w:tcPr>
            <w:tcW w:w="458" w:type="pct"/>
          </w:tcPr>
          <w:p w14:paraId="4774B73B" w14:textId="72335093" w:rsidR="00A65624" w:rsidRPr="00295C35" w:rsidRDefault="00A65624" w:rsidP="00A65624">
            <w:pPr>
              <w:rPr>
                <w:i w:val="0"/>
                <w:sz w:val="22"/>
                <w:szCs w:val="22"/>
              </w:rPr>
            </w:pPr>
            <w:r>
              <w:rPr>
                <w:i w:val="0"/>
                <w:sz w:val="22"/>
                <w:szCs w:val="22"/>
              </w:rPr>
              <w:t>Wed</w:t>
            </w:r>
          </w:p>
        </w:tc>
        <w:tc>
          <w:tcPr>
            <w:tcW w:w="4083" w:type="pct"/>
          </w:tcPr>
          <w:p w14:paraId="63A63FAD" w14:textId="2B96621E" w:rsidR="00A65624" w:rsidRPr="00037B29" w:rsidRDefault="00A65624" w:rsidP="00A65624">
            <w:pPr>
              <w:rPr>
                <w:i w:val="0"/>
                <w:iCs w:val="0"/>
                <w:sz w:val="22"/>
                <w:szCs w:val="22"/>
              </w:rPr>
            </w:pPr>
            <w:r w:rsidRPr="0024264C">
              <w:rPr>
                <w:i w:val="0"/>
                <w:sz w:val="22"/>
                <w:szCs w:val="22"/>
              </w:rPr>
              <w:t>Gives thanks for the home in which you live and ask God for His blessing for all those who live there.</w:t>
            </w:r>
          </w:p>
        </w:tc>
      </w:tr>
      <w:tr w:rsidR="00A65624" w:rsidRPr="00295C35" w14:paraId="43C00A94" w14:textId="77777777" w:rsidTr="005C1C14">
        <w:tc>
          <w:tcPr>
            <w:tcW w:w="459" w:type="pct"/>
          </w:tcPr>
          <w:p w14:paraId="39741F84" w14:textId="77777777" w:rsidR="00A65624" w:rsidRPr="005C1C14" w:rsidRDefault="00A65624" w:rsidP="00A65624">
            <w:pPr>
              <w:jc w:val="center"/>
            </w:pPr>
            <w:r w:rsidRPr="005C1C14">
              <w:t>22</w:t>
            </w:r>
            <w:r w:rsidRPr="005C1C14">
              <w:rPr>
                <w:vertAlign w:val="superscript"/>
              </w:rPr>
              <w:t>nd</w:t>
            </w:r>
          </w:p>
        </w:tc>
        <w:tc>
          <w:tcPr>
            <w:tcW w:w="458" w:type="pct"/>
          </w:tcPr>
          <w:p w14:paraId="36E9ED7C" w14:textId="13E93385" w:rsidR="00A65624" w:rsidRPr="00295C35" w:rsidRDefault="00A65624" w:rsidP="00A65624">
            <w:pPr>
              <w:rPr>
                <w:i w:val="0"/>
                <w:sz w:val="22"/>
                <w:szCs w:val="22"/>
              </w:rPr>
            </w:pPr>
            <w:proofErr w:type="spellStart"/>
            <w:r>
              <w:rPr>
                <w:i w:val="0"/>
                <w:sz w:val="22"/>
                <w:szCs w:val="22"/>
              </w:rPr>
              <w:t>Thur</w:t>
            </w:r>
            <w:proofErr w:type="spellEnd"/>
          </w:p>
        </w:tc>
        <w:tc>
          <w:tcPr>
            <w:tcW w:w="4083" w:type="pct"/>
          </w:tcPr>
          <w:p w14:paraId="4748826A" w14:textId="6AA708DF" w:rsidR="00A65624" w:rsidRPr="008A653B" w:rsidRDefault="00A65624" w:rsidP="00A65624">
            <w:pPr>
              <w:rPr>
                <w:i w:val="0"/>
                <w:sz w:val="22"/>
                <w:szCs w:val="22"/>
                <w:highlight w:val="yellow"/>
              </w:rPr>
            </w:pPr>
            <w:r w:rsidRPr="009B074C">
              <w:rPr>
                <w:i w:val="0"/>
                <w:sz w:val="22"/>
                <w:szCs w:val="22"/>
              </w:rPr>
              <w:t>Please remember</w:t>
            </w:r>
            <w:r>
              <w:rPr>
                <w:i w:val="0"/>
                <w:sz w:val="22"/>
                <w:szCs w:val="22"/>
              </w:rPr>
              <w:t xml:space="preserve"> in your prayers</w:t>
            </w:r>
            <w:r w:rsidRPr="009B074C">
              <w:rPr>
                <w:i w:val="0"/>
                <w:sz w:val="22"/>
                <w:szCs w:val="22"/>
              </w:rPr>
              <w:t xml:space="preserve"> those who are unable to worship with us on a regular basis due to illness and old age.  We pray they know God is with them wherever they are and wherever they pray.</w:t>
            </w:r>
          </w:p>
        </w:tc>
      </w:tr>
      <w:tr w:rsidR="00A65624" w:rsidRPr="00295C35" w14:paraId="7454F223" w14:textId="77777777" w:rsidTr="00E2615D">
        <w:trPr>
          <w:trHeight w:val="397"/>
        </w:trPr>
        <w:tc>
          <w:tcPr>
            <w:tcW w:w="459" w:type="pct"/>
          </w:tcPr>
          <w:p w14:paraId="3962A316" w14:textId="77777777" w:rsidR="00A65624" w:rsidRPr="005C1C14" w:rsidRDefault="00A65624" w:rsidP="00A65624">
            <w:pPr>
              <w:jc w:val="center"/>
            </w:pPr>
            <w:r w:rsidRPr="005C1C14">
              <w:t>23</w:t>
            </w:r>
            <w:r w:rsidRPr="005C1C14">
              <w:rPr>
                <w:vertAlign w:val="superscript"/>
              </w:rPr>
              <w:t>rd</w:t>
            </w:r>
          </w:p>
        </w:tc>
        <w:tc>
          <w:tcPr>
            <w:tcW w:w="458" w:type="pct"/>
          </w:tcPr>
          <w:p w14:paraId="18175C3C" w14:textId="2A85F32E" w:rsidR="00A65624" w:rsidRPr="00295C35" w:rsidRDefault="00A65624" w:rsidP="00A65624">
            <w:pPr>
              <w:rPr>
                <w:i w:val="0"/>
                <w:sz w:val="22"/>
                <w:szCs w:val="22"/>
              </w:rPr>
            </w:pPr>
            <w:r>
              <w:rPr>
                <w:i w:val="0"/>
                <w:sz w:val="22"/>
                <w:szCs w:val="22"/>
              </w:rPr>
              <w:t>Fri</w:t>
            </w:r>
          </w:p>
        </w:tc>
        <w:tc>
          <w:tcPr>
            <w:tcW w:w="4083" w:type="pct"/>
          </w:tcPr>
          <w:p w14:paraId="796D61FC" w14:textId="5172463D" w:rsidR="00A65624" w:rsidRPr="00295C35" w:rsidRDefault="00A65624" w:rsidP="00A65624">
            <w:pPr>
              <w:rPr>
                <w:i w:val="0"/>
                <w:sz w:val="22"/>
                <w:szCs w:val="22"/>
              </w:rPr>
            </w:pPr>
            <w:r>
              <w:rPr>
                <w:i w:val="0"/>
                <w:iCs w:val="0"/>
                <w:sz w:val="22"/>
                <w:szCs w:val="22"/>
              </w:rPr>
              <w:t>As we begin a new weekend remember those for whom a weekend is a lonely time, and those who will be working over the weekend providing essential services.</w:t>
            </w:r>
          </w:p>
        </w:tc>
      </w:tr>
      <w:tr w:rsidR="00A65624" w:rsidRPr="00295C35" w14:paraId="26CC6842" w14:textId="77777777" w:rsidTr="005C1C14">
        <w:trPr>
          <w:trHeight w:val="354"/>
        </w:trPr>
        <w:tc>
          <w:tcPr>
            <w:tcW w:w="459" w:type="pct"/>
          </w:tcPr>
          <w:p w14:paraId="79DA10A3" w14:textId="77777777" w:rsidR="00A65624" w:rsidRPr="005C1C14" w:rsidRDefault="00A65624" w:rsidP="00A65624">
            <w:pPr>
              <w:jc w:val="center"/>
            </w:pPr>
            <w:r w:rsidRPr="005C1C14">
              <w:t>24</w:t>
            </w:r>
            <w:r w:rsidRPr="005C1C14">
              <w:rPr>
                <w:vertAlign w:val="superscript"/>
              </w:rPr>
              <w:t>th</w:t>
            </w:r>
          </w:p>
        </w:tc>
        <w:tc>
          <w:tcPr>
            <w:tcW w:w="458" w:type="pct"/>
          </w:tcPr>
          <w:p w14:paraId="3DBD3B05" w14:textId="32650C24" w:rsidR="00A65624" w:rsidRPr="00295C35" w:rsidRDefault="00A65624" w:rsidP="00A65624">
            <w:pPr>
              <w:rPr>
                <w:i w:val="0"/>
                <w:sz w:val="22"/>
                <w:szCs w:val="22"/>
              </w:rPr>
            </w:pPr>
            <w:r>
              <w:rPr>
                <w:i w:val="0"/>
                <w:sz w:val="22"/>
                <w:szCs w:val="22"/>
              </w:rPr>
              <w:t>Sat</w:t>
            </w:r>
          </w:p>
        </w:tc>
        <w:tc>
          <w:tcPr>
            <w:tcW w:w="4083" w:type="pct"/>
          </w:tcPr>
          <w:p w14:paraId="1F8E07C2" w14:textId="6F033733" w:rsidR="00A65624" w:rsidRPr="00295C35" w:rsidRDefault="00A65624" w:rsidP="00A65624">
            <w:pPr>
              <w:rPr>
                <w:i w:val="0"/>
                <w:sz w:val="22"/>
                <w:szCs w:val="22"/>
              </w:rPr>
            </w:pPr>
            <w:r>
              <w:rPr>
                <w:i w:val="0"/>
                <w:sz w:val="22"/>
                <w:szCs w:val="22"/>
              </w:rPr>
              <w:t xml:space="preserve">Thank God for those arranging the flowers in readiness for tomorrow and for the talents of the flower team we are blessed with at NNR.  Thank Linda for her time and effort in arranging the </w:t>
            </w:r>
            <w:proofErr w:type="spellStart"/>
            <w:r>
              <w:rPr>
                <w:i w:val="0"/>
                <w:sz w:val="22"/>
                <w:szCs w:val="22"/>
              </w:rPr>
              <w:t>rotas</w:t>
            </w:r>
            <w:proofErr w:type="spellEnd"/>
            <w:r>
              <w:rPr>
                <w:i w:val="0"/>
                <w:sz w:val="22"/>
                <w:szCs w:val="22"/>
              </w:rPr>
              <w:t xml:space="preserve"> for the team and donations.</w:t>
            </w:r>
          </w:p>
        </w:tc>
      </w:tr>
      <w:tr w:rsidR="00A65624" w:rsidRPr="00295C35" w14:paraId="079A35AA" w14:textId="77777777" w:rsidTr="005C1C14">
        <w:tc>
          <w:tcPr>
            <w:tcW w:w="459" w:type="pct"/>
          </w:tcPr>
          <w:p w14:paraId="0AC86A18" w14:textId="77777777" w:rsidR="00A65624" w:rsidRPr="005C1C14" w:rsidRDefault="00A65624" w:rsidP="00A65624">
            <w:pPr>
              <w:jc w:val="center"/>
            </w:pPr>
            <w:r w:rsidRPr="005C1C14">
              <w:t>25</w:t>
            </w:r>
            <w:r w:rsidRPr="005C1C14">
              <w:rPr>
                <w:vertAlign w:val="superscript"/>
              </w:rPr>
              <w:t>th</w:t>
            </w:r>
          </w:p>
        </w:tc>
        <w:tc>
          <w:tcPr>
            <w:tcW w:w="458" w:type="pct"/>
          </w:tcPr>
          <w:p w14:paraId="459AE473" w14:textId="541FA778" w:rsidR="00A65624" w:rsidRPr="00295C35" w:rsidRDefault="00A65624" w:rsidP="00A65624">
            <w:pPr>
              <w:rPr>
                <w:i w:val="0"/>
                <w:sz w:val="22"/>
                <w:szCs w:val="22"/>
              </w:rPr>
            </w:pPr>
            <w:r>
              <w:rPr>
                <w:i w:val="0"/>
                <w:sz w:val="22"/>
                <w:szCs w:val="22"/>
              </w:rPr>
              <w:t>Sun</w:t>
            </w:r>
          </w:p>
        </w:tc>
        <w:tc>
          <w:tcPr>
            <w:tcW w:w="4083" w:type="pct"/>
          </w:tcPr>
          <w:p w14:paraId="623ADF6D" w14:textId="6F8A390B" w:rsidR="00A65624" w:rsidRPr="00622906" w:rsidRDefault="00A65624" w:rsidP="00A65624">
            <w:pPr>
              <w:rPr>
                <w:i w:val="0"/>
                <w:iCs w:val="0"/>
                <w:sz w:val="22"/>
                <w:szCs w:val="22"/>
                <w:highlight w:val="yellow"/>
              </w:rPr>
            </w:pPr>
            <w:r>
              <w:rPr>
                <w:i w:val="0"/>
                <w:sz w:val="22"/>
                <w:szCs w:val="22"/>
              </w:rPr>
              <w:t>Give thanks for Titus who has volunteered to become a member of the technical team for our services.</w:t>
            </w:r>
          </w:p>
        </w:tc>
      </w:tr>
      <w:tr w:rsidR="00A65624" w:rsidRPr="00295C35" w14:paraId="0286B915" w14:textId="77777777" w:rsidTr="005C1C14">
        <w:tc>
          <w:tcPr>
            <w:tcW w:w="459" w:type="pct"/>
          </w:tcPr>
          <w:p w14:paraId="42095ECC" w14:textId="259113ED" w:rsidR="00A65624" w:rsidRPr="005C1C14" w:rsidRDefault="00A65624" w:rsidP="00A65624">
            <w:pPr>
              <w:jc w:val="center"/>
            </w:pPr>
            <w:r w:rsidRPr="005C1C14">
              <w:t>26</w:t>
            </w:r>
            <w:r w:rsidRPr="005C1C14">
              <w:rPr>
                <w:vertAlign w:val="superscript"/>
              </w:rPr>
              <w:t>th</w:t>
            </w:r>
          </w:p>
        </w:tc>
        <w:tc>
          <w:tcPr>
            <w:tcW w:w="458" w:type="pct"/>
          </w:tcPr>
          <w:p w14:paraId="7C86A01B" w14:textId="498B6F73" w:rsidR="00A65624" w:rsidRPr="00295C35" w:rsidRDefault="00A65624" w:rsidP="00A65624">
            <w:pPr>
              <w:rPr>
                <w:i w:val="0"/>
                <w:sz w:val="22"/>
                <w:szCs w:val="22"/>
              </w:rPr>
            </w:pPr>
            <w:r>
              <w:rPr>
                <w:i w:val="0"/>
                <w:sz w:val="22"/>
                <w:szCs w:val="22"/>
              </w:rPr>
              <w:t>Mon</w:t>
            </w:r>
          </w:p>
        </w:tc>
        <w:tc>
          <w:tcPr>
            <w:tcW w:w="4083" w:type="pct"/>
          </w:tcPr>
          <w:p w14:paraId="53B93081" w14:textId="4768C564" w:rsidR="00A65624" w:rsidRPr="00622906" w:rsidRDefault="00A65624" w:rsidP="00A65624">
            <w:pPr>
              <w:rPr>
                <w:i w:val="0"/>
                <w:sz w:val="22"/>
                <w:szCs w:val="22"/>
                <w:highlight w:val="yellow"/>
              </w:rPr>
            </w:pPr>
            <w:r>
              <w:rPr>
                <w:i w:val="0"/>
                <w:sz w:val="22"/>
                <w:szCs w:val="22"/>
              </w:rPr>
              <w:t>Give thanks that you are free to pray and be open about your Christian beliefs, pray for the many in the world for whom their church must be “underground” for fear of imprisonment.</w:t>
            </w:r>
          </w:p>
        </w:tc>
      </w:tr>
      <w:tr w:rsidR="00A65624" w:rsidRPr="00295C35" w14:paraId="0B3089D3" w14:textId="77777777" w:rsidTr="005C1C14">
        <w:tc>
          <w:tcPr>
            <w:tcW w:w="459" w:type="pct"/>
          </w:tcPr>
          <w:p w14:paraId="0577038B" w14:textId="77777777" w:rsidR="00A65624" w:rsidRPr="005C1C14" w:rsidRDefault="00A65624" w:rsidP="00A65624">
            <w:pPr>
              <w:jc w:val="center"/>
            </w:pPr>
            <w:r w:rsidRPr="005C1C14">
              <w:t>27</w:t>
            </w:r>
            <w:r w:rsidRPr="005C1C14">
              <w:rPr>
                <w:vertAlign w:val="superscript"/>
              </w:rPr>
              <w:t>th</w:t>
            </w:r>
          </w:p>
        </w:tc>
        <w:tc>
          <w:tcPr>
            <w:tcW w:w="458" w:type="pct"/>
          </w:tcPr>
          <w:p w14:paraId="41CFA5B8" w14:textId="662F0B09" w:rsidR="00A65624" w:rsidRPr="00295C35" w:rsidRDefault="00A65624" w:rsidP="00A65624">
            <w:pPr>
              <w:rPr>
                <w:i w:val="0"/>
                <w:sz w:val="22"/>
                <w:szCs w:val="22"/>
              </w:rPr>
            </w:pPr>
            <w:r>
              <w:rPr>
                <w:i w:val="0"/>
                <w:sz w:val="22"/>
                <w:szCs w:val="22"/>
              </w:rPr>
              <w:t>Tues</w:t>
            </w:r>
          </w:p>
        </w:tc>
        <w:tc>
          <w:tcPr>
            <w:tcW w:w="4083" w:type="pct"/>
          </w:tcPr>
          <w:p w14:paraId="5615537B" w14:textId="1F15674F" w:rsidR="00A65624" w:rsidRPr="005B7A2F" w:rsidRDefault="00A65624" w:rsidP="00A65624">
            <w:pPr>
              <w:pStyle w:val="xmsonormal"/>
              <w:spacing w:before="0" w:beforeAutospacing="0" w:after="0" w:afterAutospacing="0"/>
              <w:rPr>
                <w:rFonts w:asciiTheme="minorHAnsi" w:hAnsiTheme="minorHAnsi" w:cstheme="minorHAnsi"/>
                <w:iCs/>
                <w:sz w:val="22"/>
                <w:szCs w:val="22"/>
              </w:rPr>
            </w:pPr>
            <w:r w:rsidRPr="005B7A2F">
              <w:rPr>
                <w:rFonts w:asciiTheme="minorHAnsi" w:hAnsiTheme="minorHAnsi" w:cstheme="minorHAnsi"/>
                <w:sz w:val="22"/>
                <w:szCs w:val="22"/>
              </w:rPr>
              <w:t>Pray for the work of Home Mission and the resources they need to continue to support churches who are struggling financially.</w:t>
            </w:r>
          </w:p>
        </w:tc>
      </w:tr>
      <w:tr w:rsidR="00A65624" w:rsidRPr="00295C35" w14:paraId="183C428C" w14:textId="77777777" w:rsidTr="005C1C14">
        <w:tc>
          <w:tcPr>
            <w:tcW w:w="459" w:type="pct"/>
          </w:tcPr>
          <w:p w14:paraId="60242BF5" w14:textId="238287D9" w:rsidR="00A65624" w:rsidRPr="005C1C14" w:rsidRDefault="00A65624" w:rsidP="00A65624">
            <w:pPr>
              <w:jc w:val="center"/>
            </w:pPr>
            <w:r>
              <w:t>28</w:t>
            </w:r>
            <w:r w:rsidRPr="00E2615D">
              <w:rPr>
                <w:vertAlign w:val="superscript"/>
              </w:rPr>
              <w:t>th</w:t>
            </w:r>
          </w:p>
        </w:tc>
        <w:tc>
          <w:tcPr>
            <w:tcW w:w="458" w:type="pct"/>
          </w:tcPr>
          <w:p w14:paraId="66B73AB5" w14:textId="7BC86936" w:rsidR="00A65624" w:rsidRPr="00295C35" w:rsidRDefault="00A65624" w:rsidP="00A65624">
            <w:pPr>
              <w:rPr>
                <w:i w:val="0"/>
                <w:sz w:val="22"/>
                <w:szCs w:val="22"/>
              </w:rPr>
            </w:pPr>
            <w:r>
              <w:rPr>
                <w:i w:val="0"/>
                <w:sz w:val="22"/>
                <w:szCs w:val="22"/>
              </w:rPr>
              <w:t>Wed</w:t>
            </w:r>
          </w:p>
        </w:tc>
        <w:tc>
          <w:tcPr>
            <w:tcW w:w="4083" w:type="pct"/>
          </w:tcPr>
          <w:p w14:paraId="62635838" w14:textId="235D4F04" w:rsidR="00A65624" w:rsidRPr="00295C35" w:rsidRDefault="00A65624" w:rsidP="00A65624">
            <w:pPr>
              <w:rPr>
                <w:i w:val="0"/>
                <w:sz w:val="22"/>
                <w:szCs w:val="22"/>
              </w:rPr>
            </w:pPr>
            <w:r>
              <w:rPr>
                <w:i w:val="0"/>
                <w:sz w:val="22"/>
                <w:szCs w:val="22"/>
              </w:rPr>
              <w:t>Pray for our many friends who are waiting on Home Office decisions and pray for positive outcomes.</w:t>
            </w:r>
          </w:p>
        </w:tc>
      </w:tr>
      <w:tr w:rsidR="00A65624" w:rsidRPr="00295C35" w14:paraId="2E5443F4" w14:textId="77777777" w:rsidTr="005C1C14">
        <w:tc>
          <w:tcPr>
            <w:tcW w:w="459" w:type="pct"/>
          </w:tcPr>
          <w:p w14:paraId="5AD1C568" w14:textId="77777777" w:rsidR="00A65624" w:rsidRPr="005C1C14" w:rsidRDefault="00A65624" w:rsidP="00A65624">
            <w:pPr>
              <w:jc w:val="center"/>
            </w:pPr>
            <w:r w:rsidRPr="005C1C14">
              <w:t>29</w:t>
            </w:r>
            <w:r w:rsidRPr="005C1C14">
              <w:rPr>
                <w:vertAlign w:val="superscript"/>
              </w:rPr>
              <w:t>th</w:t>
            </w:r>
          </w:p>
        </w:tc>
        <w:tc>
          <w:tcPr>
            <w:tcW w:w="458" w:type="pct"/>
          </w:tcPr>
          <w:p w14:paraId="3C8F0ABC" w14:textId="3683331D" w:rsidR="00A65624" w:rsidRPr="00295C35" w:rsidRDefault="00A65624" w:rsidP="00A65624">
            <w:pPr>
              <w:rPr>
                <w:i w:val="0"/>
                <w:sz w:val="22"/>
                <w:szCs w:val="22"/>
              </w:rPr>
            </w:pPr>
            <w:proofErr w:type="spellStart"/>
            <w:r>
              <w:rPr>
                <w:i w:val="0"/>
                <w:sz w:val="22"/>
                <w:szCs w:val="22"/>
              </w:rPr>
              <w:t>Thur</w:t>
            </w:r>
            <w:proofErr w:type="spellEnd"/>
          </w:p>
        </w:tc>
        <w:tc>
          <w:tcPr>
            <w:tcW w:w="4083" w:type="pct"/>
          </w:tcPr>
          <w:p w14:paraId="569BB3F9" w14:textId="2F81DEC0" w:rsidR="00A65624" w:rsidRPr="00295C35" w:rsidRDefault="00132FA4" w:rsidP="00A65624">
            <w:pPr>
              <w:rPr>
                <w:i w:val="0"/>
                <w:sz w:val="22"/>
                <w:szCs w:val="22"/>
              </w:rPr>
            </w:pPr>
            <w:r>
              <w:rPr>
                <w:i w:val="0"/>
                <w:sz w:val="22"/>
                <w:szCs w:val="22"/>
              </w:rPr>
              <w:t xml:space="preserve">As our world </w:t>
            </w:r>
            <w:r w:rsidR="004A5829">
              <w:rPr>
                <w:i w:val="0"/>
                <w:sz w:val="22"/>
                <w:szCs w:val="22"/>
              </w:rPr>
              <w:t>becomes</w:t>
            </w:r>
            <w:r>
              <w:rPr>
                <w:i w:val="0"/>
                <w:sz w:val="22"/>
                <w:szCs w:val="22"/>
              </w:rPr>
              <w:t xml:space="preserve"> increasingly fractious and peace in many areas unstable or nonexistent, petition God in your prayers for intervention and for calmness amongst our world leaders.</w:t>
            </w:r>
          </w:p>
        </w:tc>
      </w:tr>
      <w:tr w:rsidR="00A65624" w:rsidRPr="00295C35" w14:paraId="34DD5C5E" w14:textId="77777777" w:rsidTr="005C1C14">
        <w:tc>
          <w:tcPr>
            <w:tcW w:w="459" w:type="pct"/>
          </w:tcPr>
          <w:p w14:paraId="71BFC214" w14:textId="49B64323" w:rsidR="00A65624" w:rsidRPr="005C1C14" w:rsidRDefault="00A65624" w:rsidP="00A65624">
            <w:pPr>
              <w:jc w:val="center"/>
            </w:pPr>
            <w:r w:rsidRPr="005C1C14">
              <w:t>30</w:t>
            </w:r>
            <w:r w:rsidRPr="005C1C14">
              <w:rPr>
                <w:vertAlign w:val="superscript"/>
              </w:rPr>
              <w:t>th</w:t>
            </w:r>
          </w:p>
        </w:tc>
        <w:tc>
          <w:tcPr>
            <w:tcW w:w="458" w:type="pct"/>
          </w:tcPr>
          <w:p w14:paraId="64855C52" w14:textId="69095524" w:rsidR="00A65624" w:rsidRDefault="00A65624" w:rsidP="00A65624">
            <w:pPr>
              <w:rPr>
                <w:i w:val="0"/>
                <w:sz w:val="22"/>
                <w:szCs w:val="22"/>
              </w:rPr>
            </w:pPr>
            <w:r>
              <w:rPr>
                <w:i w:val="0"/>
                <w:sz w:val="22"/>
                <w:szCs w:val="22"/>
              </w:rPr>
              <w:t>Fri</w:t>
            </w:r>
          </w:p>
        </w:tc>
        <w:tc>
          <w:tcPr>
            <w:tcW w:w="4083" w:type="pct"/>
          </w:tcPr>
          <w:p w14:paraId="6B3394B9" w14:textId="58761BB8" w:rsidR="00A65624" w:rsidRPr="00E77CCF" w:rsidRDefault="004A5829" w:rsidP="00A65624">
            <w:pPr>
              <w:rPr>
                <w:i w:val="0"/>
                <w:sz w:val="22"/>
                <w:szCs w:val="22"/>
              </w:rPr>
            </w:pPr>
            <w:r>
              <w:rPr>
                <w:i w:val="0"/>
                <w:sz w:val="22"/>
                <w:szCs w:val="22"/>
              </w:rPr>
              <w:t>Whilst</w:t>
            </w:r>
            <w:r w:rsidR="00E77CCF" w:rsidRPr="00E77CCF">
              <w:rPr>
                <w:i w:val="0"/>
                <w:sz w:val="22"/>
                <w:szCs w:val="22"/>
              </w:rPr>
              <w:t xml:space="preserve"> Vincent Setal’s funeral takes place today pray for Ada and their family and friends and ask God to hold them close.</w:t>
            </w:r>
          </w:p>
        </w:tc>
      </w:tr>
      <w:tr w:rsidR="00A65624" w:rsidRPr="00295C35" w14:paraId="42514109" w14:textId="77777777" w:rsidTr="005C1C14">
        <w:tc>
          <w:tcPr>
            <w:tcW w:w="459" w:type="pct"/>
          </w:tcPr>
          <w:p w14:paraId="259B169C" w14:textId="0D9AEB92" w:rsidR="00A65624" w:rsidRPr="005C1C14" w:rsidRDefault="00A65624" w:rsidP="00A65624">
            <w:pPr>
              <w:jc w:val="center"/>
            </w:pPr>
            <w:r>
              <w:t>31st</w:t>
            </w:r>
          </w:p>
        </w:tc>
        <w:tc>
          <w:tcPr>
            <w:tcW w:w="458" w:type="pct"/>
          </w:tcPr>
          <w:p w14:paraId="49BF293A" w14:textId="114DC9D0" w:rsidR="00A65624" w:rsidRDefault="00A65624" w:rsidP="00A65624">
            <w:pPr>
              <w:rPr>
                <w:i w:val="0"/>
                <w:sz w:val="22"/>
                <w:szCs w:val="22"/>
              </w:rPr>
            </w:pPr>
            <w:r>
              <w:rPr>
                <w:i w:val="0"/>
                <w:sz w:val="22"/>
                <w:szCs w:val="22"/>
              </w:rPr>
              <w:t>Sat</w:t>
            </w:r>
          </w:p>
        </w:tc>
        <w:tc>
          <w:tcPr>
            <w:tcW w:w="4083" w:type="pct"/>
          </w:tcPr>
          <w:p w14:paraId="459D65A5" w14:textId="2C6D273D" w:rsidR="00A65624" w:rsidRDefault="00A65624" w:rsidP="00A65624">
            <w:pPr>
              <w:rPr>
                <w:i w:val="0"/>
                <w:sz w:val="22"/>
                <w:szCs w:val="22"/>
              </w:rPr>
            </w:pPr>
            <w:r>
              <w:rPr>
                <w:i w:val="0"/>
                <w:sz w:val="22"/>
                <w:szCs w:val="22"/>
              </w:rPr>
              <w:t>Remember that God is with us all whoever we are, wherever we are and whatever we are doing, He knows us.  Give thanks for this amazing truth.</w:t>
            </w:r>
          </w:p>
        </w:tc>
      </w:tr>
    </w:tbl>
    <w:p w14:paraId="2B2D5000" w14:textId="1A024386" w:rsidR="0046736E" w:rsidRPr="00295C35" w:rsidRDefault="0046736E" w:rsidP="00F00D21">
      <w:pPr>
        <w:rPr>
          <w:sz w:val="22"/>
          <w:szCs w:val="22"/>
        </w:rPr>
      </w:pPr>
    </w:p>
    <w:sectPr w:rsidR="0046736E" w:rsidRPr="00295C35" w:rsidSect="00CA6811">
      <w:pgSz w:w="16838" w:h="11906" w:orient="landscape"/>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3781" w14:textId="77777777" w:rsidR="00C74408" w:rsidRDefault="00C74408" w:rsidP="002364A8">
      <w:pPr>
        <w:spacing w:after="0" w:line="240" w:lineRule="auto"/>
      </w:pPr>
      <w:r>
        <w:separator/>
      </w:r>
    </w:p>
  </w:endnote>
  <w:endnote w:type="continuationSeparator" w:id="0">
    <w:p w14:paraId="37E1F279" w14:textId="77777777" w:rsidR="00C74408" w:rsidRDefault="00C74408" w:rsidP="0023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E45E" w14:textId="77777777" w:rsidR="00C74408" w:rsidRDefault="00C74408" w:rsidP="002364A8">
      <w:pPr>
        <w:spacing w:after="0" w:line="240" w:lineRule="auto"/>
      </w:pPr>
      <w:r>
        <w:separator/>
      </w:r>
    </w:p>
  </w:footnote>
  <w:footnote w:type="continuationSeparator" w:id="0">
    <w:p w14:paraId="088F6705" w14:textId="77777777" w:rsidR="00C74408" w:rsidRDefault="00C74408" w:rsidP="00236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000AB8"/>
    <w:rsid w:val="00002DF1"/>
    <w:rsid w:val="0001376E"/>
    <w:rsid w:val="00024DE2"/>
    <w:rsid w:val="000316E0"/>
    <w:rsid w:val="00034521"/>
    <w:rsid w:val="00037B29"/>
    <w:rsid w:val="000409E2"/>
    <w:rsid w:val="000854F9"/>
    <w:rsid w:val="00092182"/>
    <w:rsid w:val="000927EF"/>
    <w:rsid w:val="000A2732"/>
    <w:rsid w:val="000A3387"/>
    <w:rsid w:val="000B02C6"/>
    <w:rsid w:val="000B3453"/>
    <w:rsid w:val="000B6851"/>
    <w:rsid w:val="000C1E4D"/>
    <w:rsid w:val="000C5DC4"/>
    <w:rsid w:val="000E4F62"/>
    <w:rsid w:val="000E72CD"/>
    <w:rsid w:val="000F55EE"/>
    <w:rsid w:val="00106466"/>
    <w:rsid w:val="0011021D"/>
    <w:rsid w:val="0011115F"/>
    <w:rsid w:val="00125E5A"/>
    <w:rsid w:val="001270D3"/>
    <w:rsid w:val="00132FA4"/>
    <w:rsid w:val="001377C3"/>
    <w:rsid w:val="00154E18"/>
    <w:rsid w:val="001561FD"/>
    <w:rsid w:val="0016367B"/>
    <w:rsid w:val="00165A93"/>
    <w:rsid w:val="00171973"/>
    <w:rsid w:val="00180CF5"/>
    <w:rsid w:val="00184D82"/>
    <w:rsid w:val="00186C9A"/>
    <w:rsid w:val="00196D66"/>
    <w:rsid w:val="001A2B1B"/>
    <w:rsid w:val="001B5101"/>
    <w:rsid w:val="001B5140"/>
    <w:rsid w:val="001C1205"/>
    <w:rsid w:val="001D7AFB"/>
    <w:rsid w:val="001E422B"/>
    <w:rsid w:val="001E5C88"/>
    <w:rsid w:val="001E65DF"/>
    <w:rsid w:val="001E6C6B"/>
    <w:rsid w:val="001F5C40"/>
    <w:rsid w:val="001F70D0"/>
    <w:rsid w:val="002108FB"/>
    <w:rsid w:val="00214C37"/>
    <w:rsid w:val="0022517D"/>
    <w:rsid w:val="0022762C"/>
    <w:rsid w:val="00230D3F"/>
    <w:rsid w:val="00233C59"/>
    <w:rsid w:val="002364A8"/>
    <w:rsid w:val="00253C0F"/>
    <w:rsid w:val="00254F0B"/>
    <w:rsid w:val="002556BD"/>
    <w:rsid w:val="0026159F"/>
    <w:rsid w:val="00295C35"/>
    <w:rsid w:val="002966B1"/>
    <w:rsid w:val="002B5AC2"/>
    <w:rsid w:val="002B7439"/>
    <w:rsid w:val="002B7DBD"/>
    <w:rsid w:val="002E53A7"/>
    <w:rsid w:val="002E75AC"/>
    <w:rsid w:val="002F4E67"/>
    <w:rsid w:val="003043E8"/>
    <w:rsid w:val="003221EF"/>
    <w:rsid w:val="0032601C"/>
    <w:rsid w:val="00333F01"/>
    <w:rsid w:val="0033761A"/>
    <w:rsid w:val="00341190"/>
    <w:rsid w:val="00342ACA"/>
    <w:rsid w:val="00350530"/>
    <w:rsid w:val="003602E1"/>
    <w:rsid w:val="00365E2A"/>
    <w:rsid w:val="0037587B"/>
    <w:rsid w:val="00377BFC"/>
    <w:rsid w:val="00382780"/>
    <w:rsid w:val="003A48FB"/>
    <w:rsid w:val="003B63B1"/>
    <w:rsid w:val="003C48C2"/>
    <w:rsid w:val="003C6863"/>
    <w:rsid w:val="003D7443"/>
    <w:rsid w:val="003D781E"/>
    <w:rsid w:val="003F33B1"/>
    <w:rsid w:val="003F4FF0"/>
    <w:rsid w:val="003F5580"/>
    <w:rsid w:val="0040266A"/>
    <w:rsid w:val="00402FA5"/>
    <w:rsid w:val="00422829"/>
    <w:rsid w:val="0042584E"/>
    <w:rsid w:val="00434B62"/>
    <w:rsid w:val="00441677"/>
    <w:rsid w:val="00443FEB"/>
    <w:rsid w:val="00446E85"/>
    <w:rsid w:val="004514E8"/>
    <w:rsid w:val="0045587D"/>
    <w:rsid w:val="004611B2"/>
    <w:rsid w:val="0046736E"/>
    <w:rsid w:val="0048796F"/>
    <w:rsid w:val="00491432"/>
    <w:rsid w:val="00496B64"/>
    <w:rsid w:val="004A5829"/>
    <w:rsid w:val="004B0A53"/>
    <w:rsid w:val="004D52F5"/>
    <w:rsid w:val="004E126F"/>
    <w:rsid w:val="004F4DBB"/>
    <w:rsid w:val="00506638"/>
    <w:rsid w:val="00524F0B"/>
    <w:rsid w:val="005338B8"/>
    <w:rsid w:val="00540966"/>
    <w:rsid w:val="00545454"/>
    <w:rsid w:val="00553D30"/>
    <w:rsid w:val="00560D0E"/>
    <w:rsid w:val="0056280E"/>
    <w:rsid w:val="00576D54"/>
    <w:rsid w:val="0058743F"/>
    <w:rsid w:val="00593F97"/>
    <w:rsid w:val="005B6071"/>
    <w:rsid w:val="005B6ACE"/>
    <w:rsid w:val="005B7A2F"/>
    <w:rsid w:val="005C1C14"/>
    <w:rsid w:val="005D33C7"/>
    <w:rsid w:val="005D623B"/>
    <w:rsid w:val="005E61F2"/>
    <w:rsid w:val="005F3A69"/>
    <w:rsid w:val="005F434A"/>
    <w:rsid w:val="005F4B72"/>
    <w:rsid w:val="005F661D"/>
    <w:rsid w:val="00612236"/>
    <w:rsid w:val="0061422E"/>
    <w:rsid w:val="00622906"/>
    <w:rsid w:val="00624DEB"/>
    <w:rsid w:val="006305F5"/>
    <w:rsid w:val="00643B4B"/>
    <w:rsid w:val="00652DC0"/>
    <w:rsid w:val="006574CB"/>
    <w:rsid w:val="00664D85"/>
    <w:rsid w:val="006704C9"/>
    <w:rsid w:val="00681011"/>
    <w:rsid w:val="00683C0E"/>
    <w:rsid w:val="00697D3D"/>
    <w:rsid w:val="006A03A9"/>
    <w:rsid w:val="006B41E0"/>
    <w:rsid w:val="006B433A"/>
    <w:rsid w:val="006B7089"/>
    <w:rsid w:val="006C21FD"/>
    <w:rsid w:val="006E28D6"/>
    <w:rsid w:val="00702E0D"/>
    <w:rsid w:val="007030EB"/>
    <w:rsid w:val="00703E3D"/>
    <w:rsid w:val="007049D5"/>
    <w:rsid w:val="00704ED5"/>
    <w:rsid w:val="00711FE9"/>
    <w:rsid w:val="0071347E"/>
    <w:rsid w:val="00714486"/>
    <w:rsid w:val="00716FDA"/>
    <w:rsid w:val="00733B0B"/>
    <w:rsid w:val="00736EF4"/>
    <w:rsid w:val="007550E7"/>
    <w:rsid w:val="007562E1"/>
    <w:rsid w:val="00765AF9"/>
    <w:rsid w:val="00766855"/>
    <w:rsid w:val="00776983"/>
    <w:rsid w:val="0078598B"/>
    <w:rsid w:val="0079633C"/>
    <w:rsid w:val="007C5A0A"/>
    <w:rsid w:val="007D010D"/>
    <w:rsid w:val="007D7CDD"/>
    <w:rsid w:val="007E0546"/>
    <w:rsid w:val="007E1F62"/>
    <w:rsid w:val="007E551B"/>
    <w:rsid w:val="007E68E1"/>
    <w:rsid w:val="007F1680"/>
    <w:rsid w:val="007F16B6"/>
    <w:rsid w:val="007F6BD2"/>
    <w:rsid w:val="008117F3"/>
    <w:rsid w:val="008219E0"/>
    <w:rsid w:val="00833597"/>
    <w:rsid w:val="00834E48"/>
    <w:rsid w:val="00845524"/>
    <w:rsid w:val="00846D5F"/>
    <w:rsid w:val="00852108"/>
    <w:rsid w:val="00854CF1"/>
    <w:rsid w:val="00856A98"/>
    <w:rsid w:val="008653FA"/>
    <w:rsid w:val="00880445"/>
    <w:rsid w:val="00883705"/>
    <w:rsid w:val="00885CAF"/>
    <w:rsid w:val="00887D75"/>
    <w:rsid w:val="008927B5"/>
    <w:rsid w:val="00897C2B"/>
    <w:rsid w:val="00897E61"/>
    <w:rsid w:val="008A653B"/>
    <w:rsid w:val="008B1D63"/>
    <w:rsid w:val="008B31AC"/>
    <w:rsid w:val="008C48FE"/>
    <w:rsid w:val="008D0D1D"/>
    <w:rsid w:val="008D2443"/>
    <w:rsid w:val="008D308B"/>
    <w:rsid w:val="008D3D2D"/>
    <w:rsid w:val="008E06CC"/>
    <w:rsid w:val="008F4C29"/>
    <w:rsid w:val="008F6531"/>
    <w:rsid w:val="00903F9C"/>
    <w:rsid w:val="0090488A"/>
    <w:rsid w:val="00904DFC"/>
    <w:rsid w:val="00907E46"/>
    <w:rsid w:val="0092351E"/>
    <w:rsid w:val="0092369D"/>
    <w:rsid w:val="00923B69"/>
    <w:rsid w:val="009263FD"/>
    <w:rsid w:val="00944773"/>
    <w:rsid w:val="00952574"/>
    <w:rsid w:val="00962799"/>
    <w:rsid w:val="00965213"/>
    <w:rsid w:val="00980A05"/>
    <w:rsid w:val="0098320A"/>
    <w:rsid w:val="00986A9C"/>
    <w:rsid w:val="009934BF"/>
    <w:rsid w:val="0099367A"/>
    <w:rsid w:val="00995E52"/>
    <w:rsid w:val="009964D3"/>
    <w:rsid w:val="009A3297"/>
    <w:rsid w:val="009A4626"/>
    <w:rsid w:val="009D3E00"/>
    <w:rsid w:val="009D75F2"/>
    <w:rsid w:val="009E1341"/>
    <w:rsid w:val="009E2D05"/>
    <w:rsid w:val="009F28E3"/>
    <w:rsid w:val="00A002DC"/>
    <w:rsid w:val="00A20469"/>
    <w:rsid w:val="00A222A3"/>
    <w:rsid w:val="00A27265"/>
    <w:rsid w:val="00A50455"/>
    <w:rsid w:val="00A508CD"/>
    <w:rsid w:val="00A60E7C"/>
    <w:rsid w:val="00A630E9"/>
    <w:rsid w:val="00A65624"/>
    <w:rsid w:val="00A65976"/>
    <w:rsid w:val="00A7331C"/>
    <w:rsid w:val="00A74CF7"/>
    <w:rsid w:val="00A812BF"/>
    <w:rsid w:val="00A90381"/>
    <w:rsid w:val="00AA13E6"/>
    <w:rsid w:val="00AA4FC2"/>
    <w:rsid w:val="00AB1B64"/>
    <w:rsid w:val="00AE57D6"/>
    <w:rsid w:val="00AE63A2"/>
    <w:rsid w:val="00AF6002"/>
    <w:rsid w:val="00B01699"/>
    <w:rsid w:val="00B0325D"/>
    <w:rsid w:val="00B06796"/>
    <w:rsid w:val="00B22827"/>
    <w:rsid w:val="00B340B8"/>
    <w:rsid w:val="00B4752F"/>
    <w:rsid w:val="00B47C91"/>
    <w:rsid w:val="00B65B11"/>
    <w:rsid w:val="00B741CA"/>
    <w:rsid w:val="00B74204"/>
    <w:rsid w:val="00B8241F"/>
    <w:rsid w:val="00B90215"/>
    <w:rsid w:val="00BA18C6"/>
    <w:rsid w:val="00BA2523"/>
    <w:rsid w:val="00BA3EFF"/>
    <w:rsid w:val="00BA4926"/>
    <w:rsid w:val="00BA5C3A"/>
    <w:rsid w:val="00BA6A4E"/>
    <w:rsid w:val="00BB77B3"/>
    <w:rsid w:val="00BC4356"/>
    <w:rsid w:val="00BC69B0"/>
    <w:rsid w:val="00BC6AE6"/>
    <w:rsid w:val="00BD6950"/>
    <w:rsid w:val="00BE1619"/>
    <w:rsid w:val="00BE19FE"/>
    <w:rsid w:val="00BE1B38"/>
    <w:rsid w:val="00BE38FA"/>
    <w:rsid w:val="00BF5378"/>
    <w:rsid w:val="00C06576"/>
    <w:rsid w:val="00C10D8D"/>
    <w:rsid w:val="00C21A92"/>
    <w:rsid w:val="00C22A7D"/>
    <w:rsid w:val="00C2389F"/>
    <w:rsid w:val="00C36FAA"/>
    <w:rsid w:val="00C37627"/>
    <w:rsid w:val="00C550D7"/>
    <w:rsid w:val="00C62F5E"/>
    <w:rsid w:val="00C6500F"/>
    <w:rsid w:val="00C71387"/>
    <w:rsid w:val="00C74408"/>
    <w:rsid w:val="00C85A79"/>
    <w:rsid w:val="00C85EC7"/>
    <w:rsid w:val="00C86C65"/>
    <w:rsid w:val="00C94215"/>
    <w:rsid w:val="00CA0498"/>
    <w:rsid w:val="00CA6811"/>
    <w:rsid w:val="00CB5F46"/>
    <w:rsid w:val="00CC0C2D"/>
    <w:rsid w:val="00CD31F7"/>
    <w:rsid w:val="00CD7162"/>
    <w:rsid w:val="00CE3670"/>
    <w:rsid w:val="00CF0167"/>
    <w:rsid w:val="00CF4B04"/>
    <w:rsid w:val="00CF4BBF"/>
    <w:rsid w:val="00CF557D"/>
    <w:rsid w:val="00D03B14"/>
    <w:rsid w:val="00D03CB7"/>
    <w:rsid w:val="00D05CF2"/>
    <w:rsid w:val="00D20478"/>
    <w:rsid w:val="00D20AE2"/>
    <w:rsid w:val="00D30C71"/>
    <w:rsid w:val="00D44339"/>
    <w:rsid w:val="00D56BCE"/>
    <w:rsid w:val="00D70AE7"/>
    <w:rsid w:val="00D9452C"/>
    <w:rsid w:val="00DA209B"/>
    <w:rsid w:val="00DB43E7"/>
    <w:rsid w:val="00DD051F"/>
    <w:rsid w:val="00DD2D08"/>
    <w:rsid w:val="00DE4CB8"/>
    <w:rsid w:val="00DF3A27"/>
    <w:rsid w:val="00DF40F6"/>
    <w:rsid w:val="00DF55EC"/>
    <w:rsid w:val="00E132E8"/>
    <w:rsid w:val="00E20FC5"/>
    <w:rsid w:val="00E2615D"/>
    <w:rsid w:val="00E27D2A"/>
    <w:rsid w:val="00E332AB"/>
    <w:rsid w:val="00E41F2F"/>
    <w:rsid w:val="00E43BCC"/>
    <w:rsid w:val="00E44D47"/>
    <w:rsid w:val="00E603C2"/>
    <w:rsid w:val="00E65D27"/>
    <w:rsid w:val="00E668C5"/>
    <w:rsid w:val="00E72EFF"/>
    <w:rsid w:val="00E778A5"/>
    <w:rsid w:val="00E77CCF"/>
    <w:rsid w:val="00E802C2"/>
    <w:rsid w:val="00E8473B"/>
    <w:rsid w:val="00E93F7E"/>
    <w:rsid w:val="00E957C2"/>
    <w:rsid w:val="00EA3A69"/>
    <w:rsid w:val="00EB1F6F"/>
    <w:rsid w:val="00EB2189"/>
    <w:rsid w:val="00EC4BE4"/>
    <w:rsid w:val="00ED01D2"/>
    <w:rsid w:val="00ED1304"/>
    <w:rsid w:val="00ED7708"/>
    <w:rsid w:val="00EE22E2"/>
    <w:rsid w:val="00EE5950"/>
    <w:rsid w:val="00EF5D4F"/>
    <w:rsid w:val="00F00D21"/>
    <w:rsid w:val="00F07355"/>
    <w:rsid w:val="00F13061"/>
    <w:rsid w:val="00F21F38"/>
    <w:rsid w:val="00F27932"/>
    <w:rsid w:val="00F40074"/>
    <w:rsid w:val="00F457E4"/>
    <w:rsid w:val="00F52372"/>
    <w:rsid w:val="00F53112"/>
    <w:rsid w:val="00F54B3A"/>
    <w:rsid w:val="00F5622F"/>
    <w:rsid w:val="00F5797D"/>
    <w:rsid w:val="00F625C4"/>
    <w:rsid w:val="00F8041C"/>
    <w:rsid w:val="00F80F0A"/>
    <w:rsid w:val="00F96E44"/>
    <w:rsid w:val="00FA00E6"/>
    <w:rsid w:val="00FA4B4A"/>
    <w:rsid w:val="00FB29AD"/>
    <w:rsid w:val="00FB30DB"/>
    <w:rsid w:val="00FB5B69"/>
    <w:rsid w:val="00FB6F19"/>
    <w:rsid w:val="00FC0F64"/>
    <w:rsid w:val="00FC52BF"/>
    <w:rsid w:val="00FC6010"/>
    <w:rsid w:val="00FC7A2E"/>
    <w:rsid w:val="00FC7B6F"/>
    <w:rsid w:val="00FD3AEA"/>
    <w:rsid w:val="00FD68EB"/>
    <w:rsid w:val="00FE28BA"/>
    <w:rsid w:val="00FE7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9C40"/>
  <w15:docId w15:val="{E92904C1-EA16-4932-B8DB-2301C3D4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D7"/>
    <w:rPr>
      <w:i/>
      <w:iCs/>
      <w:sz w:val="20"/>
      <w:szCs w:val="20"/>
    </w:rPr>
  </w:style>
  <w:style w:type="paragraph" w:styleId="Heading1">
    <w:name w:val="heading 1"/>
    <w:basedOn w:val="Normal"/>
    <w:next w:val="Normal"/>
    <w:link w:val="Heading1Char"/>
    <w:uiPriority w:val="9"/>
    <w:qFormat/>
    <w:rsid w:val="00C550D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C550D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C550D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C550D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C550D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50D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50D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50D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50D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50D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550D7"/>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Heading1Char">
    <w:name w:val="Heading 1 Char"/>
    <w:basedOn w:val="DefaultParagraphFont"/>
    <w:link w:val="Heading1"/>
    <w:uiPriority w:val="9"/>
    <w:rsid w:val="00C550D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50D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50D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50D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50D7"/>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50D7"/>
    <w:rPr>
      <w:b/>
      <w:bCs/>
      <w:color w:val="943634" w:themeColor="accent2" w:themeShade="BF"/>
      <w:sz w:val="18"/>
      <w:szCs w:val="18"/>
    </w:rPr>
  </w:style>
  <w:style w:type="paragraph" w:styleId="Subtitle">
    <w:name w:val="Subtitle"/>
    <w:basedOn w:val="Normal"/>
    <w:next w:val="Normal"/>
    <w:link w:val="SubtitleChar"/>
    <w:uiPriority w:val="11"/>
    <w:qFormat/>
    <w:rsid w:val="00C550D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50D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50D7"/>
    <w:rPr>
      <w:b/>
      <w:bCs/>
      <w:spacing w:val="0"/>
    </w:rPr>
  </w:style>
  <w:style w:type="character" w:styleId="Emphasis">
    <w:name w:val="Emphasis"/>
    <w:uiPriority w:val="20"/>
    <w:qFormat/>
    <w:rsid w:val="00C550D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550D7"/>
    <w:pPr>
      <w:spacing w:after="0" w:line="240" w:lineRule="auto"/>
    </w:pPr>
  </w:style>
  <w:style w:type="paragraph" w:styleId="ListParagraph">
    <w:name w:val="List Paragraph"/>
    <w:basedOn w:val="Normal"/>
    <w:uiPriority w:val="34"/>
    <w:qFormat/>
    <w:rsid w:val="00C550D7"/>
    <w:pPr>
      <w:ind w:left="720"/>
      <w:contextualSpacing/>
    </w:pPr>
  </w:style>
  <w:style w:type="paragraph" w:styleId="Quote">
    <w:name w:val="Quote"/>
    <w:basedOn w:val="Normal"/>
    <w:next w:val="Normal"/>
    <w:link w:val="QuoteChar"/>
    <w:uiPriority w:val="29"/>
    <w:qFormat/>
    <w:rsid w:val="00C550D7"/>
    <w:rPr>
      <w:i w:val="0"/>
      <w:iCs w:val="0"/>
      <w:color w:val="943634" w:themeColor="accent2" w:themeShade="BF"/>
    </w:rPr>
  </w:style>
  <w:style w:type="character" w:customStyle="1" w:styleId="QuoteChar">
    <w:name w:val="Quote Char"/>
    <w:basedOn w:val="DefaultParagraphFont"/>
    <w:link w:val="Quote"/>
    <w:uiPriority w:val="29"/>
    <w:rsid w:val="00C550D7"/>
    <w:rPr>
      <w:color w:val="943634" w:themeColor="accent2" w:themeShade="BF"/>
      <w:sz w:val="20"/>
      <w:szCs w:val="20"/>
    </w:rPr>
  </w:style>
  <w:style w:type="paragraph" w:styleId="IntenseQuote">
    <w:name w:val="Intense Quote"/>
    <w:basedOn w:val="Normal"/>
    <w:next w:val="Normal"/>
    <w:link w:val="IntenseQuoteChar"/>
    <w:uiPriority w:val="30"/>
    <w:qFormat/>
    <w:rsid w:val="00C550D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50D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50D7"/>
    <w:rPr>
      <w:rFonts w:asciiTheme="majorHAnsi" w:eastAsiaTheme="majorEastAsia" w:hAnsiTheme="majorHAnsi" w:cstheme="majorBidi"/>
      <w:i/>
      <w:iCs/>
      <w:color w:val="C0504D" w:themeColor="accent2"/>
    </w:rPr>
  </w:style>
  <w:style w:type="character" w:styleId="IntenseEmphasis">
    <w:name w:val="Intense Emphasis"/>
    <w:uiPriority w:val="21"/>
    <w:qFormat/>
    <w:rsid w:val="00C550D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50D7"/>
    <w:rPr>
      <w:i/>
      <w:iCs/>
      <w:smallCaps/>
      <w:color w:val="C0504D" w:themeColor="accent2"/>
      <w:u w:color="C0504D" w:themeColor="accent2"/>
    </w:rPr>
  </w:style>
  <w:style w:type="character" w:styleId="IntenseReference">
    <w:name w:val="Intense Reference"/>
    <w:uiPriority w:val="32"/>
    <w:qFormat/>
    <w:rsid w:val="00C550D7"/>
    <w:rPr>
      <w:b/>
      <w:bCs/>
      <w:i/>
      <w:iCs/>
      <w:smallCaps/>
      <w:color w:val="C0504D" w:themeColor="accent2"/>
      <w:u w:color="C0504D" w:themeColor="accent2"/>
    </w:rPr>
  </w:style>
  <w:style w:type="character" w:styleId="BookTitle">
    <w:name w:val="Book Title"/>
    <w:uiPriority w:val="33"/>
    <w:qFormat/>
    <w:rsid w:val="00C550D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550D7"/>
    <w:pPr>
      <w:outlineLvl w:val="9"/>
    </w:pPr>
  </w:style>
  <w:style w:type="paragraph" w:styleId="BalloonText">
    <w:name w:val="Balloon Text"/>
    <w:basedOn w:val="Normal"/>
    <w:link w:val="BalloonTextChar"/>
    <w:uiPriority w:val="99"/>
    <w:semiHidden/>
    <w:unhideWhenUsed/>
    <w:rsid w:val="007E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62"/>
    <w:rPr>
      <w:rFonts w:ascii="Tahoma" w:hAnsi="Tahoma" w:cs="Tahoma"/>
      <w:i/>
      <w:iCs/>
      <w:sz w:val="16"/>
      <w:szCs w:val="16"/>
    </w:rPr>
  </w:style>
  <w:style w:type="paragraph" w:styleId="Header">
    <w:name w:val="header"/>
    <w:basedOn w:val="Normal"/>
    <w:link w:val="HeaderChar"/>
    <w:uiPriority w:val="99"/>
    <w:unhideWhenUsed/>
    <w:rsid w:val="0023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4A8"/>
    <w:rPr>
      <w:i/>
      <w:iCs/>
      <w:sz w:val="20"/>
      <w:szCs w:val="20"/>
    </w:rPr>
  </w:style>
  <w:style w:type="paragraph" w:styleId="Footer">
    <w:name w:val="footer"/>
    <w:basedOn w:val="Normal"/>
    <w:link w:val="FooterChar"/>
    <w:uiPriority w:val="99"/>
    <w:semiHidden/>
    <w:unhideWhenUsed/>
    <w:rsid w:val="002364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64A8"/>
    <w:rPr>
      <w:i/>
      <w:iCs/>
      <w:sz w:val="20"/>
      <w:szCs w:val="20"/>
    </w:rPr>
  </w:style>
  <w:style w:type="character" w:styleId="CommentReference">
    <w:name w:val="annotation reference"/>
    <w:basedOn w:val="DefaultParagraphFont"/>
    <w:uiPriority w:val="99"/>
    <w:semiHidden/>
    <w:unhideWhenUsed/>
    <w:rsid w:val="00D9452C"/>
    <w:rPr>
      <w:sz w:val="16"/>
      <w:szCs w:val="16"/>
    </w:rPr>
  </w:style>
  <w:style w:type="paragraph" w:styleId="CommentText">
    <w:name w:val="annotation text"/>
    <w:basedOn w:val="Normal"/>
    <w:link w:val="CommentTextChar"/>
    <w:uiPriority w:val="99"/>
    <w:semiHidden/>
    <w:unhideWhenUsed/>
    <w:rsid w:val="00D9452C"/>
    <w:pPr>
      <w:spacing w:line="240" w:lineRule="auto"/>
    </w:pPr>
  </w:style>
  <w:style w:type="character" w:customStyle="1" w:styleId="CommentTextChar">
    <w:name w:val="Comment Text Char"/>
    <w:basedOn w:val="DefaultParagraphFont"/>
    <w:link w:val="CommentText"/>
    <w:uiPriority w:val="99"/>
    <w:semiHidden/>
    <w:rsid w:val="00D9452C"/>
    <w:rPr>
      <w:i/>
      <w:iCs/>
      <w:sz w:val="20"/>
      <w:szCs w:val="20"/>
    </w:rPr>
  </w:style>
  <w:style w:type="paragraph" w:styleId="CommentSubject">
    <w:name w:val="annotation subject"/>
    <w:basedOn w:val="CommentText"/>
    <w:next w:val="CommentText"/>
    <w:link w:val="CommentSubjectChar"/>
    <w:uiPriority w:val="99"/>
    <w:semiHidden/>
    <w:unhideWhenUsed/>
    <w:rsid w:val="00D9452C"/>
    <w:rPr>
      <w:b/>
      <w:bCs/>
    </w:rPr>
  </w:style>
  <w:style w:type="character" w:customStyle="1" w:styleId="CommentSubjectChar">
    <w:name w:val="Comment Subject Char"/>
    <w:basedOn w:val="CommentTextChar"/>
    <w:link w:val="CommentSubject"/>
    <w:uiPriority w:val="99"/>
    <w:semiHidden/>
    <w:rsid w:val="00D9452C"/>
    <w:rPr>
      <w:b/>
      <w:bCs/>
      <w:i/>
      <w:iCs/>
      <w:sz w:val="20"/>
      <w:szCs w:val="20"/>
    </w:rPr>
  </w:style>
  <w:style w:type="paragraph" w:styleId="NormalWeb">
    <w:name w:val="Normal (Web)"/>
    <w:basedOn w:val="Normal"/>
    <w:uiPriority w:val="99"/>
    <w:unhideWhenUsed/>
    <w:rsid w:val="000B3453"/>
    <w:pPr>
      <w:spacing w:before="100" w:beforeAutospacing="1" w:after="100" w:afterAutospacing="1" w:line="240" w:lineRule="auto"/>
    </w:pPr>
    <w:rPr>
      <w:rFonts w:ascii="Times New Roman" w:eastAsia="Times New Roman" w:hAnsi="Times New Roman" w:cs="Times New Roman"/>
      <w:i w:val="0"/>
      <w:iCs w:val="0"/>
      <w:sz w:val="24"/>
      <w:szCs w:val="24"/>
      <w:lang w:val="en-GB" w:eastAsia="en-GB" w:bidi="ar-SA"/>
    </w:rPr>
  </w:style>
  <w:style w:type="paragraph" w:customStyle="1" w:styleId="xmsonormal">
    <w:name w:val="x_msonormal"/>
    <w:basedOn w:val="Normal"/>
    <w:rsid w:val="00D70AE7"/>
    <w:pPr>
      <w:spacing w:before="100" w:beforeAutospacing="1" w:after="100" w:afterAutospacing="1" w:line="240" w:lineRule="auto"/>
    </w:pPr>
    <w:rPr>
      <w:rFonts w:ascii="Times New Roman" w:eastAsia="Times New Roman" w:hAnsi="Times New Roman" w:cs="Times New Roman"/>
      <w:i w:val="0"/>
      <w:iCs w:val="0"/>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96126-7C2A-4F3C-A9EB-8513E56E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STEPHEN SELBIE</cp:lastModifiedBy>
  <cp:revision>2</cp:revision>
  <cp:lastPrinted>2024-12-17T11:05:00Z</cp:lastPrinted>
  <dcterms:created xsi:type="dcterms:W3CDTF">2025-12-31T08:29:00Z</dcterms:created>
  <dcterms:modified xsi:type="dcterms:W3CDTF">2025-12-31T08:29:00Z</dcterms:modified>
</cp:coreProperties>
</file>